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ind w:left="0" w:firstLine="0"/>
        <w:rPr/>
      </w:pPr>
      <w:r w:rsidDel="00000000" w:rsidR="00000000" w:rsidRPr="00000000">
        <w:rPr>
          <w:rtl w:val="0"/>
        </w:rPr>
        <w:t xml:space="preserve">REGLAMENTO MARCHA MONTAÑA BARAKALDOKO MENDIAK MARTXA</w: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6" w:line="259" w:lineRule="auto"/>
        <w:ind w:left="101" w:right="109"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Grupo Alpino Turista Barakaldo organiza la 2a edición de la Barakaldoko Mendiak Martxa que se celebrará el 3 de octubre de 2021. La Barakaldoko Mendiak Martxa es una marcha </w:t>
      </w:r>
      <w:r w:rsidDel="00000000" w:rsidR="00000000" w:rsidRPr="00000000">
        <w:rPr>
          <w:rtl w:val="0"/>
        </w:rPr>
        <w:t xml:space="preserve">de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montaña de 26,4 km y </w:t>
      </w:r>
      <w:r w:rsidDel="00000000" w:rsidR="00000000" w:rsidRPr="00000000">
        <w:rPr>
          <w:rFonts w:ascii="Noto Sans Symbols" w:cs="Noto Sans Symbols" w:eastAsia="Noto Sans Symbols" w:hAnsi="Noto Sans Symbols"/>
          <w:b w:val="0"/>
          <w:i w:val="0"/>
          <w:smallCaps w:val="0"/>
          <w:strike w:val="0"/>
          <w:color w:val="000000"/>
          <w:sz w:val="22"/>
          <w:szCs w:val="22"/>
          <w:u w:val="none"/>
          <w:shd w:fill="auto" w:val="clear"/>
          <w:vertAlign w:val="baseline"/>
          <w:rtl w:val="0"/>
        </w:rPr>
        <w:t xml:space="preserve">±</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1600 metros de desnivel dirigida a personas mayores de 18 años.</w:t>
      </w:r>
    </w:p>
    <w:p w:rsidR="00000000" w:rsidDel="00000000" w:rsidP="00000000" w:rsidRDefault="00000000" w:rsidRPr="00000000" w14:paraId="00000003">
      <w:pPr>
        <w:pStyle w:val="Heading1"/>
        <w:spacing w:before="239" w:lineRule="auto"/>
        <w:ind w:firstLine="101"/>
        <w:jc w:val="both"/>
        <w:rPr/>
      </w:pPr>
      <w:r w:rsidDel="00000000" w:rsidR="00000000" w:rsidRPr="00000000">
        <w:rPr>
          <w:rtl w:val="0"/>
        </w:rPr>
        <w:t xml:space="preserve">1.- INSCRIPCIÓN</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3" w:line="240" w:lineRule="auto"/>
        <w:ind w:left="101"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El período y forma de inscripción para las marchas será el siguiente:</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0" w:line="259" w:lineRule="auto"/>
        <w:ind w:left="101" w:right="11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INCRIPCIÓN EXCLUSIVAMENTE ON-LINE: del </w:t>
      </w:r>
      <w:r w:rsidDel="00000000" w:rsidR="00000000" w:rsidRPr="00000000">
        <w:rPr>
          <w:rtl w:val="0"/>
        </w:rPr>
        <w:t xml:space="preserve">6</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de septiembre al 2 de octubre hasta las 23:59 horas en la plataforma</w:t>
      </w:r>
      <w:r w:rsidDel="00000000" w:rsidR="00000000" w:rsidRPr="00000000">
        <w:rPr>
          <w:rFonts w:ascii="Calibri" w:cs="Calibri" w:eastAsia="Calibri" w:hAnsi="Calibri"/>
          <w:b w:val="0"/>
          <w:i w:val="0"/>
          <w:smallCaps w:val="0"/>
          <w:strike w:val="0"/>
          <w:color w:val="0562c1"/>
          <w:sz w:val="22"/>
          <w:szCs w:val="22"/>
          <w:u w:val="none"/>
          <w:shd w:fill="auto" w:val="clear"/>
          <w:vertAlign w:val="baseline"/>
          <w:rtl w:val="0"/>
        </w:rPr>
        <w:t xml:space="preserve"> </w:t>
      </w:r>
      <w:hyperlink r:id="rId7">
        <w:r w:rsidDel="00000000" w:rsidR="00000000" w:rsidRPr="00000000">
          <w:rPr>
            <w:rFonts w:ascii="Calibri" w:cs="Calibri" w:eastAsia="Calibri" w:hAnsi="Calibri"/>
            <w:b w:val="0"/>
            <w:i w:val="0"/>
            <w:smallCaps w:val="0"/>
            <w:strike w:val="0"/>
            <w:color w:val="0562c1"/>
            <w:sz w:val="22"/>
            <w:szCs w:val="22"/>
            <w:u w:val="single"/>
            <w:shd w:fill="auto" w:val="clear"/>
            <w:vertAlign w:val="baseline"/>
            <w:rtl w:val="0"/>
          </w:rPr>
          <w:t xml:space="preserve">www.rockthesport.com</w:t>
        </w:r>
      </w:hyperlink>
      <w:r w:rsidDel="00000000" w:rsidR="00000000" w:rsidRPr="00000000">
        <w:rPr>
          <w:rtl w:val="0"/>
        </w:rPr>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Calibri" w:cs="Calibri" w:eastAsia="Calibri" w:hAnsi="Calibri"/>
          <w:b w:val="0"/>
          <w:i w:val="0"/>
          <w:smallCaps w:val="0"/>
          <w:strike w:val="0"/>
          <w:color w:val="000000"/>
          <w:sz w:val="8"/>
          <w:szCs w:val="8"/>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7" w:line="240" w:lineRule="auto"/>
        <w:ind w:left="101"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Límite de participantes: 400 personas</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0" w:line="403" w:lineRule="auto"/>
        <w:ind w:left="101" w:right="993"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Precio de la Cuota de inscripción: 5€ personas federadas y 8€ personas no federadas. No se devolverá el importe de la inscripción en caso de no participación en la prueba. La inscripción incluye:</w:t>
      </w:r>
    </w:p>
    <w:p w:rsidR="00000000" w:rsidDel="00000000" w:rsidP="00000000" w:rsidRDefault="00000000" w:rsidRPr="00000000" w14:paraId="00000009">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pos="461"/>
          <w:tab w:val="left" w:pos="462"/>
        </w:tabs>
        <w:spacing w:after="0" w:before="0" w:line="276" w:lineRule="auto"/>
        <w:ind w:left="461" w:right="0" w:hanging="36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participación en la marcha</w:t>
      </w:r>
    </w:p>
    <w:p w:rsidR="00000000" w:rsidDel="00000000" w:rsidP="00000000" w:rsidRDefault="00000000" w:rsidRPr="00000000" w14:paraId="0000000A">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pos="461"/>
          <w:tab w:val="left" w:pos="462"/>
        </w:tabs>
        <w:spacing w:after="0" w:before="22" w:line="240" w:lineRule="auto"/>
        <w:ind w:left="461" w:right="0" w:hanging="36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seguro de accidentes para las personas no federadas en montaña</w:t>
      </w:r>
    </w:p>
    <w:p w:rsidR="00000000" w:rsidDel="00000000" w:rsidP="00000000" w:rsidRDefault="00000000" w:rsidRPr="00000000" w14:paraId="0000000B">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pos="461"/>
          <w:tab w:val="left" w:pos="462"/>
        </w:tabs>
        <w:spacing w:after="0" w:before="22" w:line="256" w:lineRule="auto"/>
        <w:ind w:left="461" w:right="11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avituallamientos en Errekatxo, a unos 15 km de la salida aproximadamente y también al final de la martxa, en el mismo punto de la salida.</w:t>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 w:line="240" w:lineRule="auto"/>
        <w:ind w:left="0" w:right="0" w:firstLine="0"/>
        <w:jc w:val="left"/>
        <w:rPr>
          <w:rFonts w:ascii="Calibri" w:cs="Calibri" w:eastAsia="Calibri" w:hAnsi="Calibri"/>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0D">
      <w:pPr>
        <w:pStyle w:val="Heading1"/>
        <w:ind w:firstLine="101"/>
        <w:rPr/>
      </w:pPr>
      <w:r w:rsidDel="00000000" w:rsidR="00000000" w:rsidRPr="00000000">
        <w:rPr>
          <w:rtl w:val="0"/>
        </w:rPr>
        <w:t xml:space="preserve">2.-ACREDITACIONES Y RECOGIDA DE TARJETA DE CONTROL</w:t>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0" w:line="259" w:lineRule="auto"/>
        <w:ind w:left="101" w:right="11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Las acreditaciones y la entrega de la tarjeta de control se realizarán el día de la prueba en el lugar de salida de la marcha, Polideportivo Municipal de Barakaldo en el Barrio de Gorostiza de 7:15 a 7:50 horas.</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Calibri" w:cs="Calibri" w:eastAsia="Calibri" w:hAnsi="Calibri"/>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10">
      <w:pPr>
        <w:pStyle w:val="Heading1"/>
        <w:ind w:firstLine="101"/>
        <w:rPr/>
      </w:pPr>
      <w:r w:rsidDel="00000000" w:rsidR="00000000" w:rsidRPr="00000000">
        <w:rPr>
          <w:rtl w:val="0"/>
        </w:rPr>
        <w:t xml:space="preserve">3.- SEGURIDAD</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3" w:line="259" w:lineRule="auto"/>
        <w:ind w:left="101" w:right="111"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La organización situará en determinados puntos del recorrido personal especializado encargado de velar por la seguridad de las personas participantes. Es obligatorio seguir las indicaciones de este personal, que estará convenientemente identificado. Se dispondrá de personal sanitario y ambulancia para intervenir en caso de necesidad.</w:t>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Calibri" w:cs="Calibri" w:eastAsia="Calibri" w:hAnsi="Calibri"/>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13">
      <w:pPr>
        <w:pStyle w:val="Heading1"/>
        <w:spacing w:before="1" w:lineRule="auto"/>
        <w:ind w:firstLine="101"/>
        <w:rPr/>
      </w:pPr>
      <w:r w:rsidDel="00000000" w:rsidR="00000000" w:rsidRPr="00000000">
        <w:rPr>
          <w:rtl w:val="0"/>
        </w:rPr>
        <w:t xml:space="preserve">4.- SALIDA Y ORDEN DE MARCHA</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2" w:line="256" w:lineRule="auto"/>
        <w:ind w:left="101" w:right="115"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La salida tendrá lugar en el Polideportivo Municipal de Barakaldo en el Barrio de Gorostiza a las 8:00 horas.</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5" w:line="259" w:lineRule="auto"/>
        <w:ind w:left="101" w:right="11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Por tratarse de una marcha a pie y carecer de carácter competitivo se ha establecido un tiempo máximo y otro mínimo para realizar el recorrido. El mínimo corresponde a un ritmo de marcha que no sobrepase el umbral de la carrera, tomando como referencia máxima de velocidad los siguientes parámetros:</w:t>
      </w:r>
    </w:p>
    <w:p w:rsidR="00000000" w:rsidDel="00000000" w:rsidP="00000000" w:rsidRDefault="00000000" w:rsidRPr="00000000" w14:paraId="00000016">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pos="821"/>
          <w:tab w:val="left" w:pos="822"/>
        </w:tabs>
        <w:spacing w:after="0" w:before="158" w:line="240" w:lineRule="auto"/>
        <w:ind w:left="821" w:right="0" w:hanging="36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6 kilómetros a la hora de velocidad media.</w:t>
      </w:r>
    </w:p>
    <w:p w:rsidR="00000000" w:rsidDel="00000000" w:rsidP="00000000" w:rsidRDefault="00000000" w:rsidRPr="00000000" w14:paraId="00000017">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pos="821"/>
          <w:tab w:val="left" w:pos="822"/>
        </w:tabs>
        <w:spacing w:after="0" w:before="22" w:line="240" w:lineRule="auto"/>
        <w:ind w:left="821" w:right="0" w:hanging="36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600 metros de desnivel en subida en 1 hora (+).</w:t>
      </w:r>
    </w:p>
    <w:p w:rsidR="00000000" w:rsidDel="00000000" w:rsidP="00000000" w:rsidRDefault="00000000" w:rsidRPr="00000000" w14:paraId="00000018">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pos="821"/>
          <w:tab w:val="left" w:pos="822"/>
        </w:tabs>
        <w:spacing w:after="0" w:before="22" w:line="240" w:lineRule="auto"/>
        <w:ind w:left="821" w:right="0" w:hanging="361"/>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700 metros de desnivel en bajada en una hora (-).</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0" w:line="240" w:lineRule="auto"/>
        <w:ind w:left="101" w:right="0" w:firstLine="0"/>
        <w:jc w:val="both"/>
        <w:rPr>
          <w:rFonts w:ascii="Calibri" w:cs="Calibri" w:eastAsia="Calibri" w:hAnsi="Calibri"/>
          <w:b w:val="0"/>
          <w:i w:val="0"/>
          <w:smallCaps w:val="0"/>
          <w:strike w:val="0"/>
          <w:color w:val="000000"/>
          <w:sz w:val="22"/>
          <w:szCs w:val="22"/>
          <w:u w:val="none"/>
          <w:shd w:fill="auto" w:val="clear"/>
          <w:vertAlign w:val="baseline"/>
        </w:rPr>
        <w:sectPr>
          <w:pgSz w:h="16840" w:w="11900" w:orient="portrait"/>
          <w:pgMar w:bottom="280" w:top="1340" w:left="1600" w:right="1580" w:header="720" w:footer="720"/>
          <w:pgNumType w:start="1"/>
        </w:sect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Por otro lado, el tiempo máximo corresponde a una velocidad media mínima de 4 km/h.</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5" w:line="256" w:lineRule="auto"/>
        <w:ind w:left="101" w:right="0" w:firstLine="0"/>
        <w:jc w:val="left"/>
        <w:rPr>
          <w:b w:val="1"/>
        </w:rPr>
      </w:pPr>
      <w:r w:rsidDel="00000000" w:rsidR="00000000" w:rsidRPr="00000000">
        <w:rPr>
          <w:b w:val="1"/>
          <w:rtl w:val="0"/>
        </w:rPr>
        <w:t xml:space="preserve">5.- AVITUALLAMIENTOS</w:t>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5" w:line="256" w:lineRule="auto"/>
        <w:ind w:left="101" w:right="0" w:firstLine="0"/>
        <w:jc w:val="left"/>
        <w:rPr/>
      </w:pPr>
      <w:r w:rsidDel="00000000" w:rsidR="00000000" w:rsidRPr="00000000">
        <w:rPr>
          <w:rtl w:val="0"/>
        </w:rPr>
        <w:t xml:space="preserve">Existirán dos puntos de avituallamiento: </w:t>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5" w:line="256" w:lineRule="auto"/>
        <w:ind w:left="101" w:right="0" w:firstLine="0"/>
        <w:jc w:val="left"/>
        <w:rPr/>
      </w:pPr>
      <w:r w:rsidDel="00000000" w:rsidR="00000000" w:rsidRPr="00000000">
        <w:rPr>
          <w:rtl w:val="0"/>
        </w:rPr>
        <w:t xml:space="preserve">Avituallamiento 1. Km 15 Barrio de Errekatxo. SÓLIDO/LÍQUIDO</w:t>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5" w:line="256" w:lineRule="auto"/>
        <w:ind w:left="101" w:right="0" w:firstLine="0"/>
        <w:jc w:val="left"/>
        <w:rPr/>
      </w:pPr>
      <w:r w:rsidDel="00000000" w:rsidR="00000000" w:rsidRPr="00000000">
        <w:rPr>
          <w:rtl w:val="0"/>
        </w:rPr>
        <w:t xml:space="preserve">Avituallamiento 2. Km 26,400. Llegada. Exterior del Polideportivo Municipal de Barakaldo. SOLIDO/LIQUIDO Las personas participantes tendrán obligación de depositar todos los residuos en los puntos de avituallamiento. </w:t>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Calibri" w:cs="Calibri" w:eastAsia="Calibri" w:hAnsi="Calibri"/>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1F">
      <w:pPr>
        <w:pStyle w:val="Heading1"/>
        <w:ind w:firstLine="101"/>
        <w:rPr/>
      </w:pPr>
      <w:r w:rsidDel="00000000" w:rsidR="00000000" w:rsidRPr="00000000">
        <w:rPr>
          <w:rtl w:val="0"/>
        </w:rPr>
        <w:t xml:space="preserve">6</w:t>
      </w:r>
      <w:r w:rsidDel="00000000" w:rsidR="00000000" w:rsidRPr="00000000">
        <w:rPr>
          <w:rtl w:val="0"/>
        </w:rPr>
        <w:t xml:space="preserve">.- DUCHAS</w:t>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3" w:line="256" w:lineRule="auto"/>
        <w:ind w:left="101"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la finalización de la marcha la/os participantes dispondrán de duchas en las instalaciones del Instituto Municipal de Deportes de Barakaldo.</w:t>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 w:line="240" w:lineRule="auto"/>
        <w:ind w:left="0" w:right="0" w:firstLine="0"/>
        <w:jc w:val="left"/>
        <w:rPr>
          <w:rFonts w:ascii="Calibri" w:cs="Calibri" w:eastAsia="Calibri" w:hAnsi="Calibri"/>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22">
      <w:pPr>
        <w:pStyle w:val="Heading1"/>
        <w:ind w:firstLine="101"/>
        <w:rPr/>
      </w:pPr>
      <w:r w:rsidDel="00000000" w:rsidR="00000000" w:rsidRPr="00000000">
        <w:rPr>
          <w:rtl w:val="0"/>
        </w:rPr>
        <w:t xml:space="preserve">7</w:t>
      </w:r>
      <w:r w:rsidDel="00000000" w:rsidR="00000000" w:rsidRPr="00000000">
        <w:rPr>
          <w:rtl w:val="0"/>
        </w:rPr>
        <w:t xml:space="preserve">.- CIERRES DE CONTROL</w:t>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0" w:line="240" w:lineRule="auto"/>
        <w:ind w:left="101"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 el Barrio de Errekatxo se cierra el control de paso a las 12 horas 30 minutos</w:t>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3" w:line="240" w:lineRule="auto"/>
        <w:ind w:left="101"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las 16:00 horas se cierra el control de llegada y se dará por terminada la marcha.</w:t>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 w:line="240" w:lineRule="auto"/>
        <w:ind w:left="0" w:right="0" w:firstLine="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26">
      <w:pPr>
        <w:pStyle w:val="Heading1"/>
        <w:ind w:firstLine="101"/>
        <w:rPr/>
      </w:pPr>
      <w:r w:rsidDel="00000000" w:rsidR="00000000" w:rsidRPr="00000000">
        <w:rPr>
          <w:rtl w:val="0"/>
        </w:rPr>
        <w:t xml:space="preserve">8</w:t>
      </w:r>
      <w:r w:rsidDel="00000000" w:rsidR="00000000" w:rsidRPr="00000000">
        <w:rPr>
          <w:rtl w:val="0"/>
        </w:rPr>
        <w:t xml:space="preserve">.- COMUNICACIÓN CON LA ORGANIZACIÓN</w:t>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2" w:line="259" w:lineRule="auto"/>
        <w:ind w:left="101" w:right="243"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 caso necesario pueden contactar con las personas de la organización a través del siguiente teléfono de contacto 688891091</w:t>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Calibri" w:cs="Calibri" w:eastAsia="Calibri" w:hAnsi="Calibri"/>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29">
      <w:pPr>
        <w:pStyle w:val="Heading1"/>
        <w:ind w:firstLine="101"/>
        <w:rPr/>
      </w:pPr>
      <w:r w:rsidDel="00000000" w:rsidR="00000000" w:rsidRPr="00000000">
        <w:rPr>
          <w:rtl w:val="0"/>
        </w:rPr>
        <w:t xml:space="preserve">9</w:t>
      </w:r>
      <w:r w:rsidDel="00000000" w:rsidR="00000000" w:rsidRPr="00000000">
        <w:rPr>
          <w:rtl w:val="0"/>
        </w:rPr>
        <w:t xml:space="preserve">.- ANULACIÓN DE UNA INSCRIPCIÓN</w:t>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2" w:line="240" w:lineRule="auto"/>
        <w:ind w:left="101"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Una vez realizada la inscripción no habrá posibilidad de anularla.</w:t>
      </w:r>
    </w:p>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 w:line="240" w:lineRule="auto"/>
        <w:ind w:left="0" w:right="0" w:firstLine="0"/>
        <w:jc w:val="left"/>
        <w:rPr>
          <w:rFonts w:ascii="Calibri" w:cs="Calibri" w:eastAsia="Calibri" w:hAnsi="Calibri"/>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2C">
      <w:pPr>
        <w:pStyle w:val="Heading1"/>
        <w:spacing w:before="1" w:lineRule="auto"/>
        <w:ind w:firstLine="101"/>
        <w:rPr/>
      </w:pPr>
      <w:r w:rsidDel="00000000" w:rsidR="00000000" w:rsidRPr="00000000">
        <w:rPr>
          <w:rtl w:val="0"/>
        </w:rPr>
        <w:t xml:space="preserve">10</w:t>
      </w:r>
      <w:r w:rsidDel="00000000" w:rsidR="00000000" w:rsidRPr="00000000">
        <w:rPr>
          <w:rtl w:val="0"/>
        </w:rPr>
        <w:t xml:space="preserve">.- MODIFICACIONES</w:t>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2" w:line="259" w:lineRule="auto"/>
        <w:ind w:left="101" w:right="98"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La organización puede modificar, corregir o mejorar este reglamento en cualquier momento. El hecho de realizar la inscripción muestra la conformidad del participante con este reglamento.</w:t>
      </w:r>
    </w:p>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9" w:line="259" w:lineRule="auto"/>
        <w:ind w:left="101"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Por motivos de seguridad la organización se reserva el derecho de suspender, acortar, neutralizar o modificar el recorrido de la carrera por seguridad o causas de fuerza mayor.</w:t>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Calibri" w:cs="Calibri" w:eastAsia="Calibri" w:hAnsi="Calibri"/>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30">
      <w:pPr>
        <w:pStyle w:val="Heading1"/>
        <w:ind w:firstLine="101"/>
        <w:rPr/>
      </w:pPr>
      <w:r w:rsidDel="00000000" w:rsidR="00000000" w:rsidRPr="00000000">
        <w:rPr>
          <w:rtl w:val="0"/>
        </w:rPr>
        <w:t xml:space="preserve">11.- DERECHOS DE IMAGEN</w:t>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0" w:line="259" w:lineRule="auto"/>
        <w:ind w:left="101" w:right="11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La organización se reserva el derecho de publicar, sin ánimo de lucro, las fotografías que tome de la prueba en todos aquellos soportes de comunicación (folletos, carteles, artículos de prensa, web, etc.) que utilice para dar a conocer la prueba.</w:t>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 w:line="240" w:lineRule="auto"/>
        <w:ind w:left="0" w:right="0" w:firstLine="0"/>
        <w:jc w:val="left"/>
        <w:rPr>
          <w:rFonts w:ascii="Calibri" w:cs="Calibri" w:eastAsia="Calibri" w:hAnsi="Calibri"/>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33">
      <w:pPr>
        <w:pStyle w:val="Heading1"/>
        <w:ind w:firstLine="101"/>
        <w:rPr/>
      </w:pPr>
      <w:r w:rsidDel="00000000" w:rsidR="00000000" w:rsidRPr="00000000">
        <w:rPr>
          <w:rtl w:val="0"/>
        </w:rPr>
        <w:t xml:space="preserve">12.- CUIDADO DEL ENTORNO</w:t>
      </w:r>
    </w:p>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3" w:line="259" w:lineRule="auto"/>
        <w:ind w:left="101" w:right="110" w:firstLine="0"/>
        <w:jc w:val="both"/>
        <w:rPr>
          <w:rFonts w:ascii="Calibri" w:cs="Calibri" w:eastAsia="Calibri" w:hAnsi="Calibri"/>
          <w:b w:val="0"/>
          <w:i w:val="0"/>
          <w:smallCaps w:val="0"/>
          <w:strike w:val="0"/>
          <w:color w:val="000000"/>
          <w:sz w:val="22"/>
          <w:szCs w:val="22"/>
          <w:u w:val="none"/>
          <w:shd w:fill="auto" w:val="clear"/>
          <w:vertAlign w:val="baseline"/>
        </w:rPr>
        <w:sectPr>
          <w:type w:val="nextPage"/>
          <w:pgSz w:h="16840" w:w="11900" w:orient="portrait"/>
          <w:pgMar w:bottom="280" w:top="1320" w:left="1600" w:right="1580" w:header="720" w:footer="720"/>
        </w:sect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Se pide a los/las participantes la máxima consideración con el entorno, sobre todo a la hora de deshacerse de residuos tales como vasos, botellines, etc. ya que la marcha se desarrolla en un entorno natural. Ha de procurarse utilizar los recipientes o contenedores y, en marcha, dejar los envases y vasos en el puesto de avituallamiento</w:t>
      </w:r>
    </w:p>
    <w:p w:rsidR="00000000" w:rsidDel="00000000" w:rsidP="00000000" w:rsidRDefault="00000000" w:rsidRPr="00000000" w14:paraId="00000035">
      <w:pPr>
        <w:pStyle w:val="Heading1"/>
        <w:spacing w:before="40" w:lineRule="auto"/>
        <w:ind w:firstLine="101"/>
        <w:rPr/>
      </w:pPr>
      <w:r w:rsidDel="00000000" w:rsidR="00000000" w:rsidRPr="00000000">
        <w:rPr>
          <w:rtl w:val="0"/>
        </w:rPr>
        <w:t xml:space="preserve">13.- INFORMACIÓN GENERAL</w:t>
      </w:r>
    </w:p>
    <w:p w:rsidR="00000000" w:rsidDel="00000000" w:rsidP="00000000" w:rsidRDefault="00000000" w:rsidRPr="00000000" w14:paraId="00000036">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pos="462"/>
        </w:tabs>
        <w:spacing w:after="0" w:before="183" w:line="256" w:lineRule="auto"/>
        <w:ind w:left="461" w:right="110" w:hanging="360"/>
        <w:jc w:val="both"/>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Esta prueba entraña los riesgos inherentes de las marchas de montaña: suelos irregulares, desniveles, etc.</w:t>
      </w:r>
    </w:p>
    <w:p w:rsidR="00000000" w:rsidDel="00000000" w:rsidP="00000000" w:rsidRDefault="00000000" w:rsidRPr="00000000" w14:paraId="00000037">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pos="462"/>
        </w:tabs>
        <w:spacing w:after="0" w:before="4" w:line="259" w:lineRule="auto"/>
        <w:ind w:left="461" w:right="111" w:hanging="360"/>
        <w:jc w:val="both"/>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Los participantes seguirán todas las indicaciones que les sean dadas por la organización y sobre las medidas de seguridad a adoptar que reciban durante el transcurso de la prueba.</w:t>
      </w:r>
    </w:p>
    <w:p w:rsidR="00000000" w:rsidDel="00000000" w:rsidP="00000000" w:rsidRDefault="00000000" w:rsidRPr="00000000" w14:paraId="00000038">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pos="462"/>
        </w:tabs>
        <w:spacing w:after="0" w:before="0" w:line="259" w:lineRule="auto"/>
        <w:ind w:left="461" w:right="108" w:hanging="360"/>
        <w:jc w:val="both"/>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 la web se dará información de los aparcamientos públicos cercanos, así como de otros con permiso municipal para la/os participantes. Se ruega seguir las indicaciones de la/os </w:t>
      </w:r>
      <w:r w:rsidDel="00000000" w:rsidR="00000000" w:rsidRPr="00000000">
        <w:rPr>
          <w:rtl w:val="0"/>
        </w:rPr>
        <w:t xml:space="preserve">voluntaria/os.</w:t>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462"/>
        </w:tabs>
        <w:spacing w:after="0" w:before="0" w:line="259" w:lineRule="auto"/>
        <w:ind w:left="461" w:right="108" w:firstLine="0"/>
        <w:jc w:val="both"/>
        <w:rPr/>
      </w:pPr>
      <w:r w:rsidDel="00000000" w:rsidR="00000000" w:rsidRPr="00000000">
        <w:rPr>
          <w:rtl w:val="0"/>
        </w:rPr>
      </w:r>
    </w:p>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462"/>
        </w:tabs>
        <w:spacing w:after="0" w:before="0" w:line="259" w:lineRule="auto"/>
        <w:ind w:left="0" w:right="108" w:firstLine="0"/>
        <w:jc w:val="both"/>
        <w:rPr/>
      </w:pPr>
      <w:r w:rsidDel="00000000" w:rsidR="00000000" w:rsidRPr="00000000">
        <w:rPr>
          <w:b w:val="1"/>
          <w:rtl w:val="0"/>
        </w:rPr>
        <w:t xml:space="preserve">14.-PROTOCOLO COVID</w:t>
      </w:r>
      <w:r w:rsidDel="00000000" w:rsidR="00000000" w:rsidRPr="00000000">
        <w:rPr>
          <w:rtl w:val="0"/>
        </w:rPr>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462"/>
        </w:tabs>
        <w:spacing w:after="0" w:before="0" w:line="259" w:lineRule="auto"/>
        <w:ind w:left="0" w:right="108" w:firstLine="0"/>
        <w:jc w:val="both"/>
        <w:rPr/>
      </w:pPr>
      <w:r w:rsidDel="00000000" w:rsidR="00000000" w:rsidRPr="00000000">
        <w:rPr>
          <w:rtl w:val="0"/>
        </w:rPr>
        <w:t xml:space="preserve">Es obligatorio que cada participante de la marcha lea y cumpla el Reglamento y la Declaración Responsable para poder participar: - El uso de mascarilla será obligatorio durante toda la Baakaldoko mendiak martxa, excepto en los momentos de actividad física intensa. - En los puestos de avituallamiento y en el recinto será obligatorio el uso de mascarilla y del gel hidroalcohólico para lavarse las manos. - La organización instalará puntos con gel hidroalcohólico. - Las salidas serán escalonadas: cada participante tendrá que salir a la hora que marque su recorrido. - Es obligatorio haberse leído y cumplir el Reglamento y la Declaración Responsable. - La organización se reserva el derecho de expulsar de la prueba a cualquier participante o acompañante que incumpla las medidas de protección e higiene.</w:t>
      </w:r>
    </w:p>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462"/>
        </w:tabs>
        <w:spacing w:after="0" w:before="0" w:line="259" w:lineRule="auto"/>
        <w:ind w:left="0" w:right="108" w:firstLine="0"/>
        <w:jc w:val="both"/>
        <w:rPr/>
      </w:pPr>
      <w:r w:rsidDel="00000000" w:rsidR="00000000" w:rsidRPr="00000000">
        <w:rPr>
          <w:rtl w:val="0"/>
        </w:rPr>
      </w:r>
    </w:p>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462"/>
        </w:tabs>
        <w:spacing w:after="0" w:before="0" w:line="259" w:lineRule="auto"/>
        <w:ind w:left="0" w:right="108" w:firstLine="0"/>
        <w:jc w:val="both"/>
        <w:rPr/>
      </w:pPr>
      <w:r w:rsidDel="00000000" w:rsidR="00000000" w:rsidRPr="00000000">
        <w:rPr>
          <w:b w:val="1"/>
          <w:rtl w:val="0"/>
        </w:rPr>
        <w:t xml:space="preserve">CLAUSULA.-</w:t>
      </w:r>
      <w:r w:rsidDel="00000000" w:rsidR="00000000" w:rsidRPr="00000000">
        <w:rPr>
          <w:rtl w:val="0"/>
        </w:rPr>
        <w:t xml:space="preserve"> </w:t>
      </w:r>
    </w:p>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pos="462"/>
        </w:tabs>
        <w:spacing w:after="0" w:before="0" w:line="259" w:lineRule="auto"/>
        <w:ind w:left="0" w:right="108" w:firstLine="0"/>
        <w:jc w:val="both"/>
        <w:rPr/>
      </w:pPr>
      <w:r w:rsidDel="00000000" w:rsidR="00000000" w:rsidRPr="00000000">
        <w:rPr>
          <w:rtl w:val="0"/>
        </w:rPr>
        <w:t xml:space="preserve">Situación extraordinaria generada por el Covid-19: Como consecuencia de la excepcional situación generada por la pandemia del Covid-19, que ha afectado y sigue afectando al Municipio de Barakaldo y alrededores, podrá tener lugar la cancelación total o parcial de la II edición de la Barakaldoko mendiak martxa y de las actividades previstas para el 3 de octubre de 2021, decisión que podrá ser adoptada como medida preventiva a fin de limitar el contacto social y frenar la pandemia del Covid-19. </w:t>
      </w:r>
    </w:p>
    <w:sectPr>
      <w:type w:val="nextPage"/>
      <w:pgSz w:h="16840" w:w="11900" w:orient="portrait"/>
      <w:pgMar w:bottom="280" w:top="1320" w:left="1600" w:right="1580"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 w:name="Noto Sans Symbol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461" w:hanging="360"/>
      </w:pPr>
      <w:rPr>
        <w:rFonts w:ascii="Noto Sans Symbols" w:cs="Noto Sans Symbols" w:eastAsia="Noto Sans Symbols" w:hAnsi="Noto Sans Symbols"/>
        <w:sz w:val="22"/>
        <w:szCs w:val="22"/>
      </w:rPr>
    </w:lvl>
    <w:lvl w:ilvl="1">
      <w:start w:val="1"/>
      <w:numFmt w:val="bullet"/>
      <w:lvlText w:val="●"/>
      <w:lvlJc w:val="left"/>
      <w:pPr>
        <w:ind w:left="821" w:hanging="360.00000000000006"/>
      </w:pPr>
      <w:rPr>
        <w:rFonts w:ascii="Noto Sans Symbols" w:cs="Noto Sans Symbols" w:eastAsia="Noto Sans Symbols" w:hAnsi="Noto Sans Symbols"/>
        <w:sz w:val="22"/>
        <w:szCs w:val="22"/>
      </w:rPr>
    </w:lvl>
    <w:lvl w:ilvl="2">
      <w:start w:val="1"/>
      <w:numFmt w:val="bullet"/>
      <w:lvlText w:val="•"/>
      <w:lvlJc w:val="left"/>
      <w:pPr>
        <w:ind w:left="1697" w:hanging="360"/>
      </w:pPr>
      <w:rPr/>
    </w:lvl>
    <w:lvl w:ilvl="3">
      <w:start w:val="1"/>
      <w:numFmt w:val="bullet"/>
      <w:lvlText w:val="•"/>
      <w:lvlJc w:val="left"/>
      <w:pPr>
        <w:ind w:left="2575" w:hanging="360"/>
      </w:pPr>
      <w:rPr/>
    </w:lvl>
    <w:lvl w:ilvl="4">
      <w:start w:val="1"/>
      <w:numFmt w:val="bullet"/>
      <w:lvlText w:val="•"/>
      <w:lvlJc w:val="left"/>
      <w:pPr>
        <w:ind w:left="3453" w:hanging="360"/>
      </w:pPr>
      <w:rPr/>
    </w:lvl>
    <w:lvl w:ilvl="5">
      <w:start w:val="1"/>
      <w:numFmt w:val="bullet"/>
      <w:lvlText w:val="•"/>
      <w:lvlJc w:val="left"/>
      <w:pPr>
        <w:ind w:left="4331" w:hanging="360"/>
      </w:pPr>
      <w:rPr/>
    </w:lvl>
    <w:lvl w:ilvl="6">
      <w:start w:val="1"/>
      <w:numFmt w:val="bullet"/>
      <w:lvlText w:val="•"/>
      <w:lvlJc w:val="left"/>
      <w:pPr>
        <w:ind w:left="5208" w:hanging="360"/>
      </w:pPr>
      <w:rPr/>
    </w:lvl>
    <w:lvl w:ilvl="7">
      <w:start w:val="1"/>
      <w:numFmt w:val="bullet"/>
      <w:lvlText w:val="•"/>
      <w:lvlJc w:val="left"/>
      <w:pPr>
        <w:ind w:left="6086" w:hanging="360"/>
      </w:pPr>
      <w:rPr/>
    </w:lvl>
    <w:lvl w:ilvl="8">
      <w:start w:val="1"/>
      <w:numFmt w:val="bullet"/>
      <w:lvlText w:val="•"/>
      <w:lvlJc w:val="left"/>
      <w:pPr>
        <w:ind w:left="6964" w:hanging="36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s-E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ind w:left="101"/>
    </w:pPr>
    <w:rPr>
      <w:b w:val="1"/>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spacing w:before="20" w:lineRule="auto"/>
      <w:ind w:left="204"/>
      <w:jc w:val="both"/>
    </w:pPr>
    <w:rPr>
      <w:b w:val="1"/>
      <w:sz w:val="28"/>
      <w:szCs w:val="28"/>
    </w:rPr>
  </w:style>
  <w:style w:type="paragraph" w:styleId="Normal" w:default="1">
    <w:name w:val="Normal"/>
    <w:qFormat w:val="1"/>
    <w:rPr>
      <w:rFonts w:ascii="Calibri" w:cs="Calibri" w:eastAsia="Calibri" w:hAnsi="Calibri"/>
      <w:lang w:val="es-ES"/>
    </w:rPr>
  </w:style>
  <w:style w:type="paragraph" w:styleId="Ttulo1">
    <w:name w:val="heading 1"/>
    <w:basedOn w:val="Normal"/>
    <w:uiPriority w:val="9"/>
    <w:qFormat w:val="1"/>
    <w:pPr>
      <w:ind w:left="101"/>
      <w:outlineLvl w:val="0"/>
    </w:pPr>
    <w:rPr>
      <w:b w:val="1"/>
      <w:bCs w:val="1"/>
    </w:rPr>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table" w:styleId="TableNormal" w:customStyle="1">
    <w:name w:val="Table Normal"/>
    <w:uiPriority w:val="2"/>
    <w:semiHidden w:val="1"/>
    <w:unhideWhenUsed w:val="1"/>
    <w:qFormat w:val="1"/>
    <w:tblPr>
      <w:tblInd w:w="0.0" w:type="dxa"/>
      <w:tblCellMar>
        <w:top w:w="0.0" w:type="dxa"/>
        <w:left w:w="0.0" w:type="dxa"/>
        <w:bottom w:w="0.0" w:type="dxa"/>
        <w:right w:w="0.0" w:type="dxa"/>
      </w:tblCellMar>
    </w:tblPr>
  </w:style>
  <w:style w:type="paragraph" w:styleId="Textoindependiente">
    <w:name w:val="Body Text"/>
    <w:basedOn w:val="Normal"/>
    <w:uiPriority w:val="1"/>
    <w:qFormat w:val="1"/>
    <w:pPr>
      <w:spacing w:before="180"/>
      <w:ind w:left="101"/>
    </w:pPr>
  </w:style>
  <w:style w:type="paragraph" w:styleId="Ttulo">
    <w:name w:val="Title"/>
    <w:basedOn w:val="Normal"/>
    <w:uiPriority w:val="10"/>
    <w:qFormat w:val="1"/>
    <w:pPr>
      <w:spacing w:before="20"/>
      <w:ind w:left="204"/>
      <w:jc w:val="both"/>
    </w:pPr>
    <w:rPr>
      <w:b w:val="1"/>
      <w:bCs w:val="1"/>
      <w:sz w:val="28"/>
      <w:szCs w:val="28"/>
    </w:rPr>
  </w:style>
  <w:style w:type="paragraph" w:styleId="Prrafodelista">
    <w:name w:val="List Paragraph"/>
    <w:basedOn w:val="Normal"/>
    <w:uiPriority w:val="1"/>
    <w:qFormat w:val="1"/>
    <w:pPr>
      <w:spacing w:before="22"/>
      <w:ind w:left="461" w:hanging="361"/>
    </w:pPr>
  </w:style>
  <w:style w:type="paragraph" w:styleId="TableParagraph" w:customStyle="1">
    <w:name w:val="Table Paragraph"/>
    <w:basedOn w:val="Normal"/>
    <w:uiPriority w:val="1"/>
    <w:qFormat w:val="1"/>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www.rockthespor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lCSIj1VwsuctBGhJFOebsSYbqJg==">AMUW2mWlBbCcDafqzug+TxCjwuZjLOgUCybwCPisQVAoiIx+bjYSF80p6lbdKm7gfRb2zBEmynQWRvxDb/++DZDso+AAOnFO5N5QDL17vkt9Kr4pvH8iU18=</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2021-08-10T10:17:00Z</dcterms:created>
  <dc:creator>Igone Muruaga Sainz</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2019-09-19T00:00:00Z</vt:filetime>
  </property>
  <property fmtid="{D5CDD505-2E9C-101B-9397-08002B2CF9AE}" pid="3" name="Creator">
    <vt:lpwstr>PDFCreator Free 3.5.0</vt:lpwstr>
  </property>
  <property fmtid="{D5CDD505-2E9C-101B-9397-08002B2CF9AE}" pid="4" name="LastSaved">
    <vt:filetime>2021-08-10T00:00:00Z</vt:filetime>
  </property>
</Properties>
</file>