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0E247" w14:textId="77777777" w:rsidR="004148A8" w:rsidRDefault="00D940D6">
      <w:pPr>
        <w:pStyle w:val="Ttulo2"/>
        <w:spacing w:before="181"/>
        <w:ind w:left="0" w:right="570"/>
        <w:jc w:val="center"/>
      </w:pPr>
      <w:r>
        <w:t>REGLAMENTO XXXIX</w:t>
      </w:r>
      <w:r>
        <w:rPr>
          <w:color w:val="FF0000"/>
        </w:rPr>
        <w:t xml:space="preserve"> </w:t>
      </w:r>
      <w:r>
        <w:t>SAN SILVESTRE LERIN 2025</w:t>
      </w:r>
    </w:p>
    <w:p w14:paraId="6DA57503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color w:val="000000"/>
          <w:sz w:val="20"/>
          <w:szCs w:val="20"/>
        </w:rPr>
      </w:pPr>
    </w:p>
    <w:p w14:paraId="7F86EF45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44"/>
        <w:rPr>
          <w:rFonts w:ascii="Tahoma" w:eastAsia="Tahoma" w:hAnsi="Tahoma" w:cs="Tahoma"/>
          <w:b/>
          <w:color w:val="000000"/>
          <w:sz w:val="20"/>
          <w:szCs w:val="20"/>
        </w:rPr>
      </w:pPr>
    </w:p>
    <w:p w14:paraId="76961B94" w14:textId="77777777" w:rsidR="004148A8" w:rsidRDefault="00D940D6">
      <w:pPr>
        <w:ind w:left="282"/>
        <w:rPr>
          <w:rFonts w:ascii="Tahoma" w:eastAsia="Tahoma" w:hAnsi="Tahoma" w:cs="Tahoma"/>
          <w:b/>
          <w:sz w:val="18"/>
          <w:szCs w:val="18"/>
        </w:rPr>
      </w:pPr>
      <w:r>
        <w:rPr>
          <w:rFonts w:ascii="Tahoma" w:eastAsia="Tahoma" w:hAnsi="Tahoma" w:cs="Tahoma"/>
          <w:b/>
          <w:sz w:val="18"/>
          <w:szCs w:val="18"/>
          <w:u w:val="single"/>
        </w:rPr>
        <w:t>REGLAMENTO</w:t>
      </w:r>
    </w:p>
    <w:p w14:paraId="77AD0428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2"/>
        <w:rPr>
          <w:rFonts w:ascii="Tahoma" w:eastAsia="Tahoma" w:hAnsi="Tahoma" w:cs="Tahoma"/>
          <w:b/>
          <w:color w:val="000000"/>
          <w:sz w:val="20"/>
          <w:szCs w:val="20"/>
        </w:rPr>
      </w:pPr>
    </w:p>
    <w:p w14:paraId="43857B6D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ind w:left="282" w:right="846"/>
        <w:jc w:val="both"/>
        <w:rPr>
          <w:color w:val="000000"/>
          <w:sz w:val="20"/>
          <w:szCs w:val="20"/>
        </w:rPr>
      </w:pPr>
      <w:r>
        <w:rPr>
          <w:rFonts w:ascii="Tahoma" w:eastAsia="Tahoma" w:hAnsi="Tahoma" w:cs="Tahoma"/>
          <w:b/>
          <w:color w:val="000000"/>
          <w:sz w:val="20"/>
          <w:szCs w:val="20"/>
        </w:rPr>
        <w:t>Art. 1</w:t>
      </w:r>
      <w:r>
        <w:rPr>
          <w:color w:val="000000"/>
          <w:sz w:val="20"/>
          <w:szCs w:val="20"/>
        </w:rPr>
        <w:t>.</w:t>
      </w:r>
      <w:r>
        <w:rPr>
          <w:rFonts w:ascii="Tahoma" w:eastAsia="Tahoma" w:hAnsi="Tahoma" w:cs="Tahoma"/>
          <w:b/>
          <w:color w:val="000000"/>
          <w:sz w:val="20"/>
          <w:szCs w:val="20"/>
        </w:rPr>
        <w:t xml:space="preserve">- Organización: </w:t>
      </w:r>
      <w:r>
        <w:rPr>
          <w:color w:val="000000"/>
          <w:sz w:val="20"/>
          <w:szCs w:val="20"/>
        </w:rPr>
        <w:t xml:space="preserve">El CLUB ATLÉTICO </w:t>
      </w:r>
      <w:proofErr w:type="spellStart"/>
      <w:r>
        <w:rPr>
          <w:color w:val="000000"/>
          <w:sz w:val="20"/>
          <w:szCs w:val="20"/>
        </w:rPr>
        <w:t>LERINÉS</w:t>
      </w:r>
      <w:proofErr w:type="spellEnd"/>
      <w:r>
        <w:rPr>
          <w:color w:val="000000"/>
          <w:sz w:val="20"/>
          <w:szCs w:val="20"/>
        </w:rPr>
        <w:t xml:space="preserve"> organiza el </w:t>
      </w:r>
      <w:r>
        <w:rPr>
          <w:b/>
          <w:color w:val="000000"/>
          <w:sz w:val="20"/>
          <w:szCs w:val="20"/>
        </w:rPr>
        <w:t>XXXIX</w:t>
      </w:r>
      <w:r>
        <w:rPr>
          <w:rFonts w:ascii="Tahoma" w:eastAsia="Tahoma" w:hAnsi="Tahoma" w:cs="Tahoma"/>
          <w:b/>
          <w:color w:val="000000"/>
          <w:sz w:val="20"/>
          <w:szCs w:val="20"/>
        </w:rPr>
        <w:t xml:space="preserve"> SAN SILVESTRE DE LERÍN, </w:t>
      </w:r>
      <w:r>
        <w:rPr>
          <w:color w:val="000000"/>
          <w:sz w:val="20"/>
          <w:szCs w:val="20"/>
        </w:rPr>
        <w:t>organizado con la Federación Navarra de Atletismo.</w:t>
      </w:r>
    </w:p>
    <w:p w14:paraId="72DCD90A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  <w:sz w:val="20"/>
          <w:szCs w:val="20"/>
        </w:rPr>
      </w:pPr>
    </w:p>
    <w:p w14:paraId="1D7F49AC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ind w:left="282"/>
        <w:jc w:val="both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>La carrera tendrá un único recorrido de 7,2 km</w:t>
      </w:r>
    </w:p>
    <w:p w14:paraId="373A1AAF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137"/>
        <w:rPr>
          <w:rFonts w:ascii="Tahoma" w:eastAsia="Tahoma" w:hAnsi="Tahoma" w:cs="Tahoma"/>
          <w:b/>
          <w:color w:val="000000"/>
          <w:sz w:val="20"/>
          <w:szCs w:val="20"/>
        </w:rPr>
      </w:pPr>
    </w:p>
    <w:p w14:paraId="4B1E8530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282" w:right="805"/>
        <w:jc w:val="both"/>
        <w:rPr>
          <w:color w:val="000000"/>
          <w:sz w:val="20"/>
          <w:szCs w:val="20"/>
        </w:rPr>
      </w:pPr>
      <w:r>
        <w:rPr>
          <w:rFonts w:ascii="Tahoma" w:eastAsia="Tahoma" w:hAnsi="Tahoma" w:cs="Tahoma"/>
          <w:b/>
          <w:color w:val="000000"/>
          <w:sz w:val="20"/>
          <w:szCs w:val="20"/>
        </w:rPr>
        <w:t xml:space="preserve">Art. 2.- Fecha: </w:t>
      </w:r>
      <w:r>
        <w:rPr>
          <w:color w:val="000000"/>
          <w:sz w:val="20"/>
          <w:szCs w:val="20"/>
        </w:rPr>
        <w:t>La prueba se celebrará el miércoles 31 de diciembre de 2025 con salida y meta en la Calle Mayor n. x a partir de las 17.00h</w:t>
      </w:r>
    </w:p>
    <w:p w14:paraId="6CE86591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282" w:right="805"/>
        <w:jc w:val="both"/>
        <w:rPr>
          <w:color w:val="000000"/>
          <w:sz w:val="20"/>
          <w:szCs w:val="20"/>
        </w:rPr>
      </w:pPr>
    </w:p>
    <w:p w14:paraId="2A8D516E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282" w:right="805"/>
        <w:jc w:val="both"/>
        <w:rPr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>También habrá carreras infantiles con diferentes distancias dentro del mismo circuito, desde las 15.</w:t>
      </w:r>
      <w:r>
        <w:rPr>
          <w:color w:val="000000"/>
          <w:sz w:val="20"/>
          <w:szCs w:val="20"/>
        </w:rPr>
        <w:t>30h</w:t>
      </w:r>
    </w:p>
    <w:p w14:paraId="0A79B611" w14:textId="77777777" w:rsidR="004148A8" w:rsidRDefault="00D940D6">
      <w:pPr>
        <w:pStyle w:val="Ttulo2"/>
        <w:spacing w:before="240"/>
        <w:ind w:left="282"/>
        <w:jc w:val="both"/>
      </w:pPr>
      <w:r>
        <w:t>Art. 3 - Recorrido:</w:t>
      </w:r>
    </w:p>
    <w:p w14:paraId="7A4A5A20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7"/>
        <w:rPr>
          <w:rFonts w:ascii="Tahoma" w:eastAsia="Tahoma" w:hAnsi="Tahoma" w:cs="Tahoma"/>
          <w:b/>
          <w:color w:val="FF0000"/>
          <w:sz w:val="20"/>
          <w:szCs w:val="20"/>
        </w:rPr>
      </w:pPr>
    </w:p>
    <w:p w14:paraId="1170876C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tabs>
          <w:tab w:val="left" w:pos="643"/>
        </w:tabs>
        <w:ind w:left="643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. Recorrido: 7,2 km </w:t>
      </w:r>
    </w:p>
    <w:p w14:paraId="2507EF36" w14:textId="77777777" w:rsidR="004148A8" w:rsidRDefault="00D940D6">
      <w:pPr>
        <w:pStyle w:val="Ttulo1"/>
        <w:ind w:firstLine="643"/>
        <w:rPr>
          <w:color w:val="FF0000"/>
        </w:rPr>
      </w:pPr>
      <w:hyperlink r:id="rId7">
        <w:r>
          <w:rPr>
            <w:color w:val="0000FF"/>
          </w:rPr>
          <w:t>recorrido</w:t>
        </w:r>
      </w:hyperlink>
    </w:p>
    <w:p w14:paraId="3C70AE34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58"/>
        <w:rPr>
          <w:color w:val="FF0000"/>
          <w:sz w:val="20"/>
          <w:szCs w:val="20"/>
        </w:rPr>
      </w:pPr>
    </w:p>
    <w:p w14:paraId="49D7D496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58"/>
        <w:jc w:val="center"/>
        <w:rPr>
          <w:color w:val="FF0000"/>
          <w:sz w:val="20"/>
          <w:szCs w:val="20"/>
        </w:rPr>
      </w:pPr>
      <w:r>
        <w:rPr>
          <w:noProof/>
          <w:color w:val="FF0000"/>
          <w:sz w:val="20"/>
          <w:szCs w:val="20"/>
        </w:rPr>
        <w:drawing>
          <wp:inline distT="0" distB="0" distL="0" distR="0" wp14:anchorId="37191162" wp14:editId="57BCA61B">
            <wp:extent cx="4034620" cy="3942721"/>
            <wp:effectExtent l="0" t="0" r="0" b="0"/>
            <wp:docPr id="5" name="image5.png" descr="A screenshot of a map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A screenshot of a map&#10;&#10;AI-generated content may be incorrect."/>
                    <pic:cNvPicPr preferRelativeResize="0"/>
                  </pic:nvPicPr>
                  <pic:blipFill>
                    <a:blip r:embed="rId8"/>
                    <a:srcRect t="17875" b="37024"/>
                    <a:stretch>
                      <a:fillRect/>
                    </a:stretch>
                  </pic:blipFill>
                  <pic:spPr>
                    <a:xfrm>
                      <a:off x="0" y="0"/>
                      <a:ext cx="4034620" cy="39427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8035435" w14:textId="77777777" w:rsidR="004148A8" w:rsidRDefault="004148A8">
      <w:pPr>
        <w:pStyle w:val="Ttulo1"/>
        <w:ind w:firstLine="643"/>
      </w:pPr>
    </w:p>
    <w:p w14:paraId="32C26DAA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1"/>
        <w:ind w:left="643"/>
        <w:rPr>
          <w:color w:val="000000"/>
          <w:sz w:val="20"/>
          <w:szCs w:val="20"/>
        </w:rPr>
      </w:pPr>
    </w:p>
    <w:p w14:paraId="67F5E8B3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1"/>
        <w:ind w:left="643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Hora de salida: 17:00</w:t>
      </w:r>
    </w:p>
    <w:p w14:paraId="5FED01FA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3"/>
        <w:ind w:left="643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Estará correctamente marcado con cintas, banderas y voluntarios.</w:t>
      </w:r>
    </w:p>
    <w:p w14:paraId="2271C3B1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</w:p>
    <w:p w14:paraId="016D180C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</w:p>
    <w:p w14:paraId="5140476B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</w:p>
    <w:p w14:paraId="2A00C384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>. Carreras infantiles:</w:t>
      </w:r>
    </w:p>
    <w:p w14:paraId="7A59769E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noProof/>
          <w:color w:val="FF0000"/>
          <w:sz w:val="20"/>
          <w:szCs w:val="20"/>
        </w:rPr>
        <w:drawing>
          <wp:inline distT="0" distB="0" distL="0" distR="0" wp14:anchorId="7B3D3AEA" wp14:editId="770A0C6E">
            <wp:extent cx="3886907" cy="3263475"/>
            <wp:effectExtent l="0" t="0" r="0" b="0"/>
            <wp:docPr id="7" name="image7.png" descr="A screenshot of a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A screenshot of a phone&#10;&#10;AI-generated content may be incorrect."/>
                    <pic:cNvPicPr preferRelativeResize="0"/>
                  </pic:nvPicPr>
                  <pic:blipFill>
                    <a:blip r:embed="rId9"/>
                    <a:srcRect t="17435" b="43813"/>
                    <a:stretch>
                      <a:fillRect/>
                    </a:stretch>
                  </pic:blipFill>
                  <pic:spPr>
                    <a:xfrm>
                      <a:off x="0" y="0"/>
                      <a:ext cx="3886907" cy="32634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28792B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</w:p>
    <w:p w14:paraId="0CBD4482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 w:firstLine="77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Recorrido </w:t>
      </w:r>
      <w:proofErr w:type="spellStart"/>
      <w:r>
        <w:rPr>
          <w:color w:val="000000"/>
          <w:sz w:val="20"/>
          <w:szCs w:val="20"/>
        </w:rPr>
        <w:t>categoria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prebenjamin</w:t>
      </w:r>
      <w:proofErr w:type="spellEnd"/>
      <w:r>
        <w:rPr>
          <w:color w:val="000000"/>
          <w:sz w:val="20"/>
          <w:szCs w:val="20"/>
        </w:rPr>
        <w:t xml:space="preserve"> F y M:</w:t>
      </w:r>
    </w:p>
    <w:p w14:paraId="53F9F98E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noProof/>
          <w:color w:val="FF0000"/>
          <w:sz w:val="20"/>
          <w:szCs w:val="20"/>
        </w:rPr>
        <w:drawing>
          <wp:inline distT="0" distB="0" distL="0" distR="0" wp14:anchorId="578BC7AE" wp14:editId="28783175">
            <wp:extent cx="3880781" cy="3816860"/>
            <wp:effectExtent l="0" t="0" r="0" b="0"/>
            <wp:docPr id="6" name="image6.png" descr="A screenshot of a map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A screenshot of a map&#10;&#10;AI-generated content may be incorrect."/>
                    <pic:cNvPicPr preferRelativeResize="0"/>
                  </pic:nvPicPr>
                  <pic:blipFill>
                    <a:blip r:embed="rId10"/>
                    <a:srcRect t="13486" b="41118"/>
                    <a:stretch>
                      <a:fillRect/>
                    </a:stretch>
                  </pic:blipFill>
                  <pic:spPr>
                    <a:xfrm>
                      <a:off x="0" y="0"/>
                      <a:ext cx="3880781" cy="38168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7E79D9E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</w:p>
    <w:p w14:paraId="4B9698DB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</w:p>
    <w:p w14:paraId="6B72D6F5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Recorrido </w:t>
      </w:r>
      <w:proofErr w:type="spellStart"/>
      <w:r>
        <w:rPr>
          <w:color w:val="000000"/>
          <w:sz w:val="20"/>
          <w:szCs w:val="20"/>
        </w:rPr>
        <w:t>categoria</w:t>
      </w:r>
      <w:proofErr w:type="spellEnd"/>
      <w:r>
        <w:rPr>
          <w:color w:val="000000"/>
          <w:sz w:val="20"/>
          <w:szCs w:val="20"/>
        </w:rPr>
        <w:t xml:space="preserve"> sub10 F y M:</w:t>
      </w:r>
    </w:p>
    <w:p w14:paraId="2FAD6732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noProof/>
          <w:color w:val="FF0000"/>
          <w:sz w:val="20"/>
          <w:szCs w:val="20"/>
        </w:rPr>
        <w:drawing>
          <wp:inline distT="0" distB="0" distL="0" distR="0" wp14:anchorId="260E27C7" wp14:editId="0818C1B5">
            <wp:extent cx="4009390" cy="3929228"/>
            <wp:effectExtent l="0" t="0" r="0" b="0"/>
            <wp:docPr id="9" name="image9.png" descr="A screenshot of a map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A screenshot of a map&#10;&#10;AI-generated content may be incorrect."/>
                    <pic:cNvPicPr preferRelativeResize="0"/>
                  </pic:nvPicPr>
                  <pic:blipFill>
                    <a:blip r:embed="rId11"/>
                    <a:srcRect t="13323" b="41445"/>
                    <a:stretch>
                      <a:fillRect/>
                    </a:stretch>
                  </pic:blipFill>
                  <pic:spPr>
                    <a:xfrm>
                      <a:off x="0" y="0"/>
                      <a:ext cx="4009390" cy="39292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5CBC1D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000000"/>
          <w:sz w:val="20"/>
          <w:szCs w:val="20"/>
        </w:rPr>
      </w:pPr>
    </w:p>
    <w:p w14:paraId="42A95AEF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Recorrido </w:t>
      </w:r>
      <w:proofErr w:type="spellStart"/>
      <w:r>
        <w:rPr>
          <w:color w:val="000000"/>
          <w:sz w:val="20"/>
          <w:szCs w:val="20"/>
        </w:rPr>
        <w:t>categoria</w:t>
      </w:r>
      <w:proofErr w:type="spellEnd"/>
      <w:r>
        <w:rPr>
          <w:color w:val="000000"/>
          <w:sz w:val="20"/>
          <w:szCs w:val="20"/>
        </w:rPr>
        <w:t xml:space="preserve"> sub12 F y M:</w:t>
      </w:r>
    </w:p>
    <w:p w14:paraId="761257B7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noProof/>
          <w:color w:val="FF0000"/>
          <w:sz w:val="20"/>
          <w:szCs w:val="20"/>
        </w:rPr>
        <w:drawing>
          <wp:inline distT="0" distB="0" distL="0" distR="0" wp14:anchorId="38CBEA03" wp14:editId="01DD43D8">
            <wp:extent cx="4009390" cy="3943517"/>
            <wp:effectExtent l="0" t="0" r="0" b="0"/>
            <wp:docPr id="8" name="image8.png" descr="A screenshot of a map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A screenshot of a map&#10;&#10;AI-generated content may be incorrect."/>
                    <pic:cNvPicPr preferRelativeResize="0"/>
                  </pic:nvPicPr>
                  <pic:blipFill>
                    <a:blip r:embed="rId12"/>
                    <a:srcRect t="13651" b="40952"/>
                    <a:stretch>
                      <a:fillRect/>
                    </a:stretch>
                  </pic:blipFill>
                  <pic:spPr>
                    <a:xfrm>
                      <a:off x="0" y="0"/>
                      <a:ext cx="4009390" cy="39435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BBFFF7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Recorrido </w:t>
      </w:r>
      <w:proofErr w:type="spellStart"/>
      <w:r>
        <w:rPr>
          <w:color w:val="000000"/>
          <w:sz w:val="20"/>
          <w:szCs w:val="20"/>
        </w:rPr>
        <w:t>categoria</w:t>
      </w:r>
      <w:proofErr w:type="spellEnd"/>
      <w:r>
        <w:rPr>
          <w:color w:val="000000"/>
          <w:sz w:val="20"/>
          <w:szCs w:val="20"/>
        </w:rPr>
        <w:t xml:space="preserve"> sub14 F y M:</w:t>
      </w:r>
    </w:p>
    <w:p w14:paraId="1F578392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noProof/>
          <w:color w:val="FF0000"/>
          <w:sz w:val="20"/>
          <w:szCs w:val="20"/>
        </w:rPr>
        <w:drawing>
          <wp:inline distT="0" distB="0" distL="0" distR="0" wp14:anchorId="20806546" wp14:editId="78BA03EC">
            <wp:extent cx="4009390" cy="3886365"/>
            <wp:effectExtent l="0" t="0" r="0" b="0"/>
            <wp:docPr id="11" name="image11.png" descr="A screenshot of a map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 descr="A screenshot of a map&#10;&#10;AI-generated content may be incorrect."/>
                    <pic:cNvPicPr preferRelativeResize="0"/>
                  </pic:nvPicPr>
                  <pic:blipFill>
                    <a:blip r:embed="rId13"/>
                    <a:srcRect t="13652" b="41609"/>
                    <a:stretch>
                      <a:fillRect/>
                    </a:stretch>
                  </pic:blipFill>
                  <pic:spPr>
                    <a:xfrm>
                      <a:off x="0" y="0"/>
                      <a:ext cx="4009390" cy="38863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5F2D89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000000"/>
          <w:sz w:val="20"/>
          <w:szCs w:val="20"/>
        </w:rPr>
      </w:pPr>
    </w:p>
    <w:p w14:paraId="0D62D523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Recorrido </w:t>
      </w:r>
      <w:proofErr w:type="spellStart"/>
      <w:r>
        <w:rPr>
          <w:color w:val="000000"/>
          <w:sz w:val="20"/>
          <w:szCs w:val="20"/>
        </w:rPr>
        <w:t>categoria</w:t>
      </w:r>
      <w:proofErr w:type="spellEnd"/>
      <w:r>
        <w:rPr>
          <w:color w:val="000000"/>
          <w:sz w:val="20"/>
          <w:szCs w:val="20"/>
        </w:rPr>
        <w:t xml:space="preserve"> sub16 F y M. Dan 1 vueltas al circuito:</w:t>
      </w:r>
    </w:p>
    <w:p w14:paraId="239756A4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noProof/>
          <w:color w:val="FF0000"/>
          <w:sz w:val="20"/>
          <w:szCs w:val="20"/>
        </w:rPr>
        <w:drawing>
          <wp:inline distT="0" distB="0" distL="0" distR="0" wp14:anchorId="13356F3F" wp14:editId="03F976C4">
            <wp:extent cx="4009390" cy="3943517"/>
            <wp:effectExtent l="0" t="0" r="0" b="0"/>
            <wp:docPr id="10" name="image10.png" descr="A screenshot of a map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A screenshot of a map&#10;&#10;AI-generated content may be incorrect."/>
                    <pic:cNvPicPr preferRelativeResize="0"/>
                  </pic:nvPicPr>
                  <pic:blipFill>
                    <a:blip r:embed="rId14"/>
                    <a:srcRect t="13322" b="41281"/>
                    <a:stretch>
                      <a:fillRect/>
                    </a:stretch>
                  </pic:blipFill>
                  <pic:spPr>
                    <a:xfrm>
                      <a:off x="0" y="0"/>
                      <a:ext cx="4009390" cy="39435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E38A85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Recorrido </w:t>
      </w:r>
      <w:proofErr w:type="spellStart"/>
      <w:r>
        <w:rPr>
          <w:color w:val="000000"/>
          <w:sz w:val="20"/>
          <w:szCs w:val="20"/>
        </w:rPr>
        <w:t>categoria</w:t>
      </w:r>
      <w:proofErr w:type="spellEnd"/>
      <w:r>
        <w:rPr>
          <w:color w:val="000000"/>
          <w:sz w:val="20"/>
          <w:szCs w:val="20"/>
        </w:rPr>
        <w:t xml:space="preserve"> sub18 F y M:</w:t>
      </w:r>
    </w:p>
    <w:p w14:paraId="57461251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  <w:r>
        <w:rPr>
          <w:noProof/>
          <w:color w:val="FF0000"/>
          <w:sz w:val="20"/>
          <w:szCs w:val="20"/>
        </w:rPr>
        <w:drawing>
          <wp:inline distT="0" distB="0" distL="0" distR="0" wp14:anchorId="144DFD7F" wp14:editId="0F029EC5">
            <wp:extent cx="4009390" cy="3943517"/>
            <wp:effectExtent l="0" t="0" r="0" b="0"/>
            <wp:docPr id="12" name="image12.png" descr="A screenshot of a map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A screenshot of a map&#10;&#10;AI-generated content may be incorrect."/>
                    <pic:cNvPicPr preferRelativeResize="0"/>
                  </pic:nvPicPr>
                  <pic:blipFill>
                    <a:blip r:embed="rId15"/>
                    <a:srcRect t="13322" b="41281"/>
                    <a:stretch>
                      <a:fillRect/>
                    </a:stretch>
                  </pic:blipFill>
                  <pic:spPr>
                    <a:xfrm>
                      <a:off x="0" y="0"/>
                      <a:ext cx="4009390" cy="39435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398CF6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5"/>
        <w:ind w:left="643"/>
        <w:rPr>
          <w:color w:val="FF0000"/>
          <w:sz w:val="20"/>
          <w:szCs w:val="20"/>
        </w:rPr>
      </w:pPr>
    </w:p>
    <w:p w14:paraId="58E1838C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70"/>
        <w:rPr>
          <w:color w:val="FF0000"/>
          <w:sz w:val="20"/>
          <w:szCs w:val="20"/>
        </w:rPr>
      </w:pPr>
    </w:p>
    <w:p w14:paraId="5E8064F4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0"/>
        <w:rPr>
          <w:color w:val="FF0000"/>
          <w:sz w:val="20"/>
          <w:szCs w:val="20"/>
        </w:rPr>
      </w:pPr>
    </w:p>
    <w:p w14:paraId="7EADCF56" w14:textId="77777777" w:rsidR="004148A8" w:rsidRDefault="00D940D6">
      <w:pPr>
        <w:pStyle w:val="Ttulo2"/>
        <w:spacing w:line="241" w:lineRule="auto"/>
        <w:ind w:firstLine="508"/>
      </w:pPr>
      <w:r>
        <w:t>Art. 4 - Jueces y reclamaciones</w:t>
      </w:r>
    </w:p>
    <w:p w14:paraId="6CF80941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" w:line="228" w:lineRule="auto"/>
        <w:ind w:left="282" w:right="59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La prueba será controlada por los jueces de la FNA, así como el control de tiempos que será por medio de chip.</w:t>
      </w:r>
    </w:p>
    <w:p w14:paraId="0287FBED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4" w:line="228" w:lineRule="auto"/>
        <w:ind w:left="282" w:right="59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Una vez finalizada la prueba Las reclamaciones se podrán realizar hasta un plazo de 30 minutos una vez se publiquen las clasificaciones.</w:t>
      </w:r>
    </w:p>
    <w:p w14:paraId="35D86992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4" w:line="228" w:lineRule="auto"/>
        <w:ind w:left="282" w:right="592"/>
        <w:rPr>
          <w:color w:val="000000"/>
          <w:sz w:val="20"/>
          <w:szCs w:val="20"/>
        </w:rPr>
      </w:pPr>
    </w:p>
    <w:p w14:paraId="4A56E1E7" w14:textId="77777777" w:rsidR="004148A8" w:rsidRDefault="00D940D6">
      <w:pPr>
        <w:pStyle w:val="Ttulo2"/>
        <w:spacing w:line="241" w:lineRule="auto"/>
        <w:ind w:firstLine="508"/>
      </w:pPr>
      <w:r>
        <w:t>Art. 5 - Participantes</w:t>
      </w:r>
    </w:p>
    <w:p w14:paraId="02253FED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28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Puede participar cualquier persona mayor de 18 años esté federada o no. Los corredores sub-18 optan también a ganar la carrera absoluta.</w:t>
      </w:r>
    </w:p>
    <w:p w14:paraId="6A1214E0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ind w:left="282" w:right="746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Habrá un máximo de 300 dorsales para la carrera absoluta y sin límite para las categorías infantiles</w:t>
      </w:r>
    </w:p>
    <w:p w14:paraId="52B7D4E8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ind w:left="282" w:right="746"/>
        <w:rPr>
          <w:color w:val="FF0000"/>
          <w:sz w:val="20"/>
          <w:szCs w:val="20"/>
        </w:rPr>
      </w:pPr>
    </w:p>
    <w:p w14:paraId="716F989A" w14:textId="77777777" w:rsidR="004148A8" w:rsidRDefault="00D940D6">
      <w:pPr>
        <w:pStyle w:val="Ttulo2"/>
        <w:spacing w:before="235"/>
        <w:ind w:firstLine="508"/>
      </w:pPr>
      <w:r>
        <w:t>Art 6 - Inscripciones</w:t>
      </w:r>
    </w:p>
    <w:p w14:paraId="613E415B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ind w:left="282" w:right="798"/>
        <w:jc w:val="both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Las inscripciones podrán realizarse a través de </w:t>
      </w:r>
      <w:proofErr w:type="spellStart"/>
      <w:r>
        <w:rPr>
          <w:color w:val="000000"/>
          <w:sz w:val="20"/>
          <w:szCs w:val="20"/>
        </w:rPr>
        <w:t>rockthesport</w:t>
      </w:r>
      <w:proofErr w:type="spellEnd"/>
      <w:r>
        <w:rPr>
          <w:color w:val="000000"/>
          <w:sz w:val="20"/>
          <w:szCs w:val="20"/>
        </w:rPr>
        <w:t xml:space="preserve"> en en siguiente </w:t>
      </w:r>
      <w:hyperlink r:id="rId16">
        <w:r>
          <w:rPr>
            <w:color w:val="0000FF"/>
            <w:sz w:val="20"/>
            <w:szCs w:val="20"/>
            <w:u w:val="single"/>
          </w:rPr>
          <w:t>enlace</w:t>
        </w:r>
      </w:hyperlink>
      <w:r>
        <w:rPr>
          <w:color w:val="000000"/>
          <w:sz w:val="20"/>
          <w:szCs w:val="20"/>
        </w:rPr>
        <w:t xml:space="preserve"> </w:t>
      </w:r>
    </w:p>
    <w:p w14:paraId="2C5E322D" w14:textId="77777777" w:rsidR="004148A8" w:rsidRDefault="00D940D6">
      <w:pPr>
        <w:spacing w:line="242" w:lineRule="auto"/>
        <w:ind w:left="282" w:right="592"/>
        <w:rPr>
          <w:rFonts w:ascii="Tahoma" w:eastAsia="Tahoma" w:hAnsi="Tahoma" w:cs="Tahoma"/>
          <w:b/>
          <w:sz w:val="20"/>
          <w:szCs w:val="20"/>
        </w:rPr>
      </w:pPr>
      <w:r>
        <w:rPr>
          <w:sz w:val="20"/>
          <w:szCs w:val="20"/>
        </w:rPr>
        <w:t xml:space="preserve">hasta el día de cierre de las inscripciones, el </w:t>
      </w:r>
      <w:r>
        <w:rPr>
          <w:rFonts w:ascii="Tahoma" w:eastAsia="Tahoma" w:hAnsi="Tahoma" w:cs="Tahoma"/>
          <w:b/>
          <w:sz w:val="20"/>
          <w:szCs w:val="20"/>
        </w:rPr>
        <w:t>lunes 29 de diciembre a las 23:59.</w:t>
      </w:r>
    </w:p>
    <w:p w14:paraId="34B7B453" w14:textId="77777777" w:rsidR="004148A8" w:rsidRDefault="004148A8">
      <w:pPr>
        <w:pStyle w:val="Ttulo2"/>
        <w:ind w:left="282"/>
      </w:pPr>
    </w:p>
    <w:p w14:paraId="068DB50A" w14:textId="77777777" w:rsidR="004148A8" w:rsidRDefault="00D940D6">
      <w:pPr>
        <w:pStyle w:val="Ttulo2"/>
        <w:ind w:left="282"/>
      </w:pPr>
      <w:r>
        <w:t>TARIFAS:</w:t>
      </w:r>
    </w:p>
    <w:p w14:paraId="0566EECB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1" w:line="242" w:lineRule="auto"/>
        <w:ind w:right="913" w:firstLine="28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. 10€ federados y socios del Club Atlético </w:t>
      </w:r>
      <w:proofErr w:type="spellStart"/>
      <w:r>
        <w:rPr>
          <w:color w:val="000000"/>
          <w:sz w:val="20"/>
          <w:szCs w:val="20"/>
        </w:rPr>
        <w:t>Lerinés</w:t>
      </w:r>
      <w:proofErr w:type="spellEnd"/>
      <w:r>
        <w:rPr>
          <w:color w:val="000000"/>
          <w:sz w:val="20"/>
          <w:szCs w:val="20"/>
        </w:rPr>
        <w:t xml:space="preserve"> </w:t>
      </w:r>
    </w:p>
    <w:p w14:paraId="58E39106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1" w:line="242" w:lineRule="auto"/>
        <w:ind w:right="913" w:firstLine="28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. 12€ el resto</w:t>
      </w:r>
    </w:p>
    <w:p w14:paraId="2D3F849F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1" w:line="242" w:lineRule="auto"/>
        <w:ind w:left="1502" w:right="913" w:firstLine="658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</w:t>
      </w:r>
    </w:p>
    <w:p w14:paraId="78CFA1BF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38"/>
        <w:ind w:left="282" w:right="851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Una vez la inscripción sea aceptada, la cuota NO SERÁ REEMBOLSABLE, aunque se podrá hacer cambio de inscripción vía email a </w:t>
      </w:r>
      <w:hyperlink r:id="rId17">
        <w:r>
          <w:rPr>
            <w:color w:val="000000"/>
            <w:sz w:val="20"/>
            <w:szCs w:val="20"/>
            <w:u w:val="single"/>
          </w:rPr>
          <w:t>eventos@fnaf.es</w:t>
        </w:r>
      </w:hyperlink>
      <w:r>
        <w:rPr>
          <w:color w:val="000000"/>
          <w:sz w:val="20"/>
          <w:szCs w:val="20"/>
        </w:rPr>
        <w:t xml:space="preserve"> indicando todos los datos de la nueva persona inscrita antes del lunes 29 de diciembre a las 23.59 horas.</w:t>
      </w:r>
    </w:p>
    <w:p w14:paraId="507D225C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color w:val="FF0000"/>
          <w:sz w:val="20"/>
          <w:szCs w:val="20"/>
        </w:rPr>
      </w:pPr>
    </w:p>
    <w:p w14:paraId="6B9BF491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ind w:left="282" w:right="861"/>
        <w:jc w:val="both"/>
        <w:rPr>
          <w:color w:val="000000"/>
          <w:sz w:val="20"/>
          <w:szCs w:val="20"/>
        </w:rPr>
      </w:pPr>
      <w:r>
        <w:rPr>
          <w:rFonts w:ascii="Tahoma" w:eastAsia="Tahoma" w:hAnsi="Tahoma" w:cs="Tahoma"/>
          <w:b/>
          <w:color w:val="000000"/>
          <w:sz w:val="20"/>
          <w:szCs w:val="20"/>
        </w:rPr>
        <w:t>IMPORTANTE</w:t>
      </w:r>
      <w:r>
        <w:rPr>
          <w:color w:val="000000"/>
          <w:sz w:val="20"/>
          <w:szCs w:val="20"/>
        </w:rPr>
        <w:t xml:space="preserve">. Comprobar el estado de la inscripción antes del cierre de inscripciones a través de </w:t>
      </w:r>
      <w:proofErr w:type="spellStart"/>
      <w:r>
        <w:rPr>
          <w:color w:val="000000"/>
          <w:sz w:val="20"/>
          <w:szCs w:val="20"/>
        </w:rPr>
        <w:t>Rockthesport</w:t>
      </w:r>
      <w:proofErr w:type="spellEnd"/>
      <w:r>
        <w:rPr>
          <w:color w:val="000000"/>
          <w:sz w:val="20"/>
          <w:szCs w:val="20"/>
        </w:rPr>
        <w:t xml:space="preserve"> para solucionar posibles incidencias.</w:t>
      </w:r>
    </w:p>
    <w:p w14:paraId="59025403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ind w:left="282" w:right="861"/>
        <w:jc w:val="both"/>
        <w:rPr>
          <w:color w:val="000000"/>
          <w:sz w:val="20"/>
          <w:szCs w:val="20"/>
        </w:rPr>
      </w:pPr>
    </w:p>
    <w:p w14:paraId="495DE22A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16"/>
        <w:rPr>
          <w:color w:val="FF0000"/>
          <w:sz w:val="20"/>
          <w:szCs w:val="20"/>
        </w:rPr>
      </w:pPr>
    </w:p>
    <w:p w14:paraId="31BA2E64" w14:textId="77777777" w:rsidR="004148A8" w:rsidRDefault="00D940D6">
      <w:pPr>
        <w:pStyle w:val="Ttulo2"/>
        <w:ind w:firstLine="508"/>
      </w:pPr>
      <w:r>
        <w:t xml:space="preserve">Art. 7 – Reglamento </w:t>
      </w:r>
    </w:p>
    <w:p w14:paraId="4E927098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38"/>
        <w:ind w:left="282" w:right="851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El control de tiempos y puestos se realizará a través de chip y jueces de la Federación Navarra de Atletismo.</w:t>
      </w:r>
    </w:p>
    <w:p w14:paraId="62F64EE2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38"/>
        <w:ind w:left="282" w:right="851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Los participantes deben llevar el dorsal bien visible en el pecho para facilitar la labor de los controles a lo largo del recorrido.</w:t>
      </w:r>
    </w:p>
    <w:p w14:paraId="1E3D21E0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38"/>
        <w:ind w:left="282" w:right="851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La participación es libre, pero se recomienda a los corredores realizar previamente un reconocimiento médico.</w:t>
      </w:r>
    </w:p>
    <w:p w14:paraId="2A4945D3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38"/>
        <w:ind w:left="282" w:right="851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La organización declina toda responsabilidad por los daños físicos o morales, perjuicios o lesiones que la participación en esta prueba pueda ocasionar el atleta a sí mismo o a otras personas; incluido también cualquier daño por padecimiento latente, imprudencia, negligencia o inobservancia de las leyes, etc.</w:t>
      </w:r>
    </w:p>
    <w:p w14:paraId="58087303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38"/>
        <w:ind w:left="282" w:right="851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Habrá servicio de guardarropas en la salida y duchas en el </w:t>
      </w:r>
      <w:hyperlink r:id="rId18">
        <w:r>
          <w:rPr>
            <w:color w:val="0000FF"/>
            <w:sz w:val="20"/>
            <w:szCs w:val="20"/>
            <w:u w:val="single"/>
          </w:rPr>
          <w:t>frontón</w:t>
        </w:r>
      </w:hyperlink>
    </w:p>
    <w:p w14:paraId="57311F3E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38"/>
        <w:ind w:left="282" w:right="851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Todos los corredores que terminen la carrera recibirán una bolsa de corredor con productos locales</w:t>
      </w:r>
    </w:p>
    <w:p w14:paraId="12886F9C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38"/>
        <w:ind w:left="282" w:right="851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Habrá avituallamiento completo solido y liquido al finalizar la carrera</w:t>
      </w:r>
    </w:p>
    <w:p w14:paraId="172E5E3C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38"/>
        <w:ind w:left="282" w:right="851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Todo atleta que se inscriba acepta este reglamento.</w:t>
      </w:r>
    </w:p>
    <w:p w14:paraId="68E1DDDD" w14:textId="77777777" w:rsidR="004148A8" w:rsidRDefault="004148A8">
      <w:pPr>
        <w:pStyle w:val="Ttulo2"/>
        <w:spacing w:before="185"/>
        <w:ind w:firstLine="508"/>
        <w:rPr>
          <w:rFonts w:ascii="Verdana" w:eastAsia="Verdana" w:hAnsi="Verdana" w:cs="Verdana"/>
          <w:b w:val="0"/>
          <w:color w:val="FF0000"/>
        </w:rPr>
      </w:pPr>
    </w:p>
    <w:p w14:paraId="3C095EB9" w14:textId="77777777" w:rsidR="004148A8" w:rsidRDefault="004148A8">
      <w:pPr>
        <w:pStyle w:val="Ttulo2"/>
        <w:ind w:firstLine="508"/>
        <w:rPr>
          <w:color w:val="FF0000"/>
        </w:rPr>
      </w:pPr>
    </w:p>
    <w:p w14:paraId="4E83A736" w14:textId="77777777" w:rsidR="004148A8" w:rsidRDefault="00D940D6">
      <w:pPr>
        <w:pStyle w:val="Ttulo2"/>
        <w:ind w:firstLine="508"/>
      </w:pPr>
      <w:r>
        <w:t>Art. 8 – Entrega de Dorsales</w:t>
      </w:r>
    </w:p>
    <w:p w14:paraId="2BB2B1D0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282" w:right="846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La entrega de dorsales se realizará en el </w:t>
      </w:r>
      <w:hyperlink r:id="rId19">
        <w:r>
          <w:rPr>
            <w:color w:val="0000FF"/>
            <w:sz w:val="20"/>
            <w:szCs w:val="20"/>
            <w:u w:val="single"/>
          </w:rPr>
          <w:t xml:space="preserve">Centro Socio Cultural “Pilar </w:t>
        </w:r>
        <w:proofErr w:type="spellStart"/>
        <w:r>
          <w:rPr>
            <w:color w:val="0000FF"/>
            <w:sz w:val="20"/>
            <w:szCs w:val="20"/>
            <w:u w:val="single"/>
          </w:rPr>
          <w:t>Ureta</w:t>
        </w:r>
        <w:proofErr w:type="spellEnd"/>
        <w:r>
          <w:rPr>
            <w:color w:val="0000FF"/>
            <w:sz w:val="20"/>
            <w:szCs w:val="20"/>
            <w:u w:val="single"/>
          </w:rPr>
          <w:t>”</w:t>
        </w:r>
      </w:hyperlink>
      <w:r>
        <w:rPr>
          <w:color w:val="000000"/>
          <w:sz w:val="20"/>
          <w:szCs w:val="20"/>
        </w:rPr>
        <w:t xml:space="preserve"> en la Calle Mayor 24 de Lerin </w:t>
      </w:r>
      <w:r>
        <w:rPr>
          <w:color w:val="000000"/>
          <w:sz w:val="20"/>
          <w:szCs w:val="20"/>
          <w:u w:val="single"/>
        </w:rPr>
        <w:t>únicamente</w:t>
      </w:r>
      <w:r>
        <w:rPr>
          <w:color w:val="000000"/>
          <w:sz w:val="20"/>
          <w:szCs w:val="20"/>
        </w:rPr>
        <w:t xml:space="preserve"> el</w:t>
      </w:r>
      <w:r>
        <w:rPr>
          <w:color w:val="FF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miércoles 31 a partir de las 12.00h. ininterrumpidamente hasta las 16.15 h. </w:t>
      </w:r>
    </w:p>
    <w:p w14:paraId="015C4152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ind w:left="282" w:right="850"/>
        <w:jc w:val="both"/>
        <w:rPr>
          <w:color w:val="FF0000"/>
          <w:sz w:val="20"/>
          <w:szCs w:val="20"/>
        </w:rPr>
      </w:pPr>
    </w:p>
    <w:p w14:paraId="4B42A893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ind w:left="282" w:right="85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Para la recogida de dorsales será </w:t>
      </w:r>
      <w:r>
        <w:rPr>
          <w:rFonts w:ascii="Tahoma" w:eastAsia="Tahoma" w:hAnsi="Tahoma" w:cs="Tahoma"/>
          <w:b/>
          <w:color w:val="000000"/>
          <w:sz w:val="20"/>
          <w:szCs w:val="20"/>
        </w:rPr>
        <w:t xml:space="preserve">obligatorio </w:t>
      </w:r>
      <w:r>
        <w:rPr>
          <w:color w:val="000000"/>
          <w:sz w:val="20"/>
          <w:szCs w:val="20"/>
        </w:rPr>
        <w:t>presentar el resguardo de la inscripción junto con el DNI o documento oficial que acredite la identidad.</w:t>
      </w:r>
    </w:p>
    <w:p w14:paraId="5749FBAC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ind w:left="282" w:right="850"/>
        <w:jc w:val="both"/>
        <w:rPr>
          <w:color w:val="000000"/>
          <w:sz w:val="20"/>
          <w:szCs w:val="20"/>
        </w:rPr>
      </w:pPr>
    </w:p>
    <w:p w14:paraId="4C48ECD8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ind w:left="282" w:right="85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Para la recogida del dorsal de otra persona se deberá presentar una autorización con el nombre del autorizado y la inscripción.</w:t>
      </w:r>
    </w:p>
    <w:p w14:paraId="24B301DF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14"/>
        <w:rPr>
          <w:color w:val="000000"/>
          <w:sz w:val="20"/>
          <w:szCs w:val="20"/>
        </w:rPr>
      </w:pPr>
    </w:p>
    <w:p w14:paraId="025B94F8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ind w:left="282" w:right="859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El dorsal se colocará correctamente, sin recortar todo o parte del mismo y deberá portarse a lo largo de todo el recorrido, de no ser así no se considerará en las clasificaciones-</w:t>
      </w:r>
    </w:p>
    <w:p w14:paraId="0E6E901D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41"/>
        <w:ind w:left="28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NO SE PERMITIRÁ LA PARTICIPACIÓN DE NINGÚN CORREDOR SIN DORSAL, serán</w:t>
      </w:r>
    </w:p>
    <w:p w14:paraId="429B6DD9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1"/>
        <w:ind w:left="28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retirados de la carrera aquellos que no porte su dorsal de forma visible.</w:t>
      </w:r>
    </w:p>
    <w:p w14:paraId="5FD1E8FC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ind w:left="282" w:right="859"/>
        <w:jc w:val="both"/>
        <w:rPr>
          <w:color w:val="FF0000"/>
          <w:sz w:val="20"/>
          <w:szCs w:val="20"/>
        </w:rPr>
      </w:pPr>
    </w:p>
    <w:p w14:paraId="12E3EC82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FF0000"/>
          <w:sz w:val="20"/>
          <w:szCs w:val="20"/>
        </w:rPr>
      </w:pPr>
    </w:p>
    <w:p w14:paraId="4CF4EC5A" w14:textId="77777777" w:rsidR="004148A8" w:rsidRDefault="00D940D6">
      <w:pPr>
        <w:pStyle w:val="Ttulo2"/>
        <w:ind w:firstLine="508"/>
      </w:pPr>
      <w:r>
        <w:t>Art. 9 - Clasificaciones y premios</w:t>
      </w:r>
    </w:p>
    <w:p w14:paraId="6B1C0A37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"/>
        <w:ind w:left="282" w:right="64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Las clasificaciones aparecerán en la página de la Federación Navarra de Atletismo </w:t>
      </w:r>
      <w:hyperlink r:id="rId20">
        <w:r>
          <w:rPr>
            <w:color w:val="0000FF"/>
            <w:sz w:val="20"/>
            <w:szCs w:val="20"/>
            <w:u w:val="single"/>
          </w:rPr>
          <w:t>https://www.fnaf.es/</w:t>
        </w:r>
      </w:hyperlink>
      <w:r>
        <w:rPr>
          <w:color w:val="000000"/>
          <w:sz w:val="20"/>
          <w:szCs w:val="20"/>
        </w:rPr>
        <w:t xml:space="preserve"> y en </w:t>
      </w:r>
      <w:hyperlink r:id="rId21">
        <w:r>
          <w:rPr>
            <w:color w:val="0000FF"/>
            <w:sz w:val="20"/>
            <w:szCs w:val="20"/>
            <w:u w:val="single"/>
          </w:rPr>
          <w:t>www.rockthesport.com</w:t>
        </w:r>
      </w:hyperlink>
    </w:p>
    <w:p w14:paraId="2DC0D1CC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2"/>
        <w:ind w:left="282" w:right="640"/>
        <w:jc w:val="both"/>
        <w:rPr>
          <w:color w:val="000000"/>
          <w:sz w:val="20"/>
          <w:szCs w:val="20"/>
        </w:rPr>
      </w:pPr>
    </w:p>
    <w:p w14:paraId="593D55A6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2"/>
        <w:ind w:left="282" w:right="640"/>
        <w:jc w:val="both"/>
        <w:rPr>
          <w:color w:val="000000"/>
          <w:sz w:val="20"/>
          <w:szCs w:val="20"/>
        </w:rPr>
      </w:pPr>
    </w:p>
    <w:p w14:paraId="210BB9A4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firstLine="28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>Premios:</w:t>
      </w:r>
    </w:p>
    <w:p w14:paraId="59DD977A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ind w:firstLine="282"/>
        <w:rPr>
          <w:b/>
          <w:color w:val="000000"/>
          <w:sz w:val="20"/>
          <w:szCs w:val="20"/>
        </w:rPr>
      </w:pPr>
    </w:p>
    <w:p w14:paraId="2509076D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firstLine="28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LOS PREMIOS NO SERÁN ACUMULABLES, SALVO RECORD DE LA PRUEBA</w:t>
      </w:r>
    </w:p>
    <w:p w14:paraId="666EADD9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ind w:firstLine="282"/>
        <w:rPr>
          <w:color w:val="000000"/>
          <w:sz w:val="20"/>
          <w:szCs w:val="20"/>
        </w:rPr>
      </w:pPr>
    </w:p>
    <w:p w14:paraId="3F104216" w14:textId="77777777" w:rsidR="004148A8" w:rsidRDefault="00D940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89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POR RECORD DE LA PRUEBA:  1.000€</w:t>
      </w:r>
    </w:p>
    <w:p w14:paraId="6DC4212D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282" w:firstLine="28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. tempo </w:t>
      </w:r>
      <w:proofErr w:type="spellStart"/>
      <w:r>
        <w:rPr>
          <w:color w:val="000000"/>
          <w:sz w:val="20"/>
          <w:szCs w:val="20"/>
        </w:rPr>
        <w:t>record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feminino</w:t>
      </w:r>
      <w:proofErr w:type="spellEnd"/>
      <w:r>
        <w:rPr>
          <w:color w:val="000000"/>
          <w:sz w:val="20"/>
          <w:szCs w:val="20"/>
        </w:rPr>
        <w:t>: 24’06”</w:t>
      </w:r>
    </w:p>
    <w:p w14:paraId="1839BDBA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282" w:firstLine="28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. tempo </w:t>
      </w:r>
      <w:proofErr w:type="spellStart"/>
      <w:r>
        <w:rPr>
          <w:color w:val="000000"/>
          <w:sz w:val="20"/>
          <w:szCs w:val="20"/>
        </w:rPr>
        <w:t>record</w:t>
      </w:r>
      <w:proofErr w:type="spellEnd"/>
      <w:r>
        <w:rPr>
          <w:color w:val="000000"/>
          <w:sz w:val="20"/>
          <w:szCs w:val="20"/>
        </w:rPr>
        <w:t xml:space="preserve"> masculino: 20’20”</w:t>
      </w:r>
    </w:p>
    <w:p w14:paraId="7A303E24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ind w:firstLine="282"/>
        <w:rPr>
          <w:color w:val="000000"/>
          <w:sz w:val="20"/>
          <w:szCs w:val="20"/>
        </w:rPr>
      </w:pPr>
    </w:p>
    <w:p w14:paraId="27CCE669" w14:textId="77777777" w:rsidR="004148A8" w:rsidRDefault="00D940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89"/>
        <w:ind w:left="28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ABSOLUTOS:</w:t>
      </w:r>
    </w:p>
    <w:p w14:paraId="7AB0233B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64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1º ABSOLUTOS MASCULINO Y FEMENINO : 600€ + TROFEO</w:t>
      </w:r>
    </w:p>
    <w:p w14:paraId="52448D83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360" w:firstLine="28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2º ABSOLUTOS MASCULINO Y FEMENINO : 300€ + TROFEO</w:t>
      </w:r>
    </w:p>
    <w:p w14:paraId="2AF5B6D4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360" w:firstLine="28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3º ABSOLUTOS MASCULINO Y FEMENINO : 200€ + TROFEO</w:t>
      </w:r>
    </w:p>
    <w:p w14:paraId="2F73AD7F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360" w:firstLine="28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4º ABSOLUTOS MASCULINO Y FEMENINO : 150€. Sub. 23’ ellos / Sub. 25’ ellas</w:t>
      </w:r>
    </w:p>
    <w:p w14:paraId="03D3A9BF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360" w:firstLine="28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5º ABSOLUTOS MASCULINO Y FEMENINO : 100€. Sub. 23’ ellos / Sub. 25’ ellas</w:t>
      </w:r>
    </w:p>
    <w:p w14:paraId="6A23B83C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ind w:left="360" w:firstLine="282"/>
        <w:rPr>
          <w:b/>
          <w:color w:val="000000"/>
          <w:sz w:val="20"/>
          <w:szCs w:val="20"/>
        </w:rPr>
      </w:pPr>
    </w:p>
    <w:p w14:paraId="775FCA4F" w14:textId="77777777" w:rsidR="004148A8" w:rsidRDefault="00D940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89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NAVARROS (*):</w:t>
      </w:r>
    </w:p>
    <w:p w14:paraId="30E123D9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282" w:firstLine="28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1º NAVARRO MASCULINO Y FEMENINO: 300 + TROFEO</w:t>
      </w:r>
    </w:p>
    <w:p w14:paraId="48290BEE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282" w:firstLine="28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2º NAVARRO MASCULINO Y FEMENINO: 200€. Sub. 24’ ellos / Sub. 27’ ellas</w:t>
      </w:r>
    </w:p>
    <w:p w14:paraId="69BB89F7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282" w:firstLine="28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3º NAVARRO MASCULINO Y FEMENINO: 150€. Sub. 24’ ellos / Sub. 27’ ellas</w:t>
      </w:r>
    </w:p>
    <w:p w14:paraId="5AA8C722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ind w:firstLine="282"/>
        <w:rPr>
          <w:color w:val="000000"/>
          <w:sz w:val="20"/>
          <w:szCs w:val="20"/>
        </w:rPr>
      </w:pPr>
    </w:p>
    <w:p w14:paraId="17EC4D9A" w14:textId="77777777" w:rsidR="004148A8" w:rsidRDefault="00D940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89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LOCALES (**): </w:t>
      </w:r>
    </w:p>
    <w:p w14:paraId="5F69D626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64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1º MASCULINO Y FEMENINO: LOTE A&amp;J LORENTE + TROFEO</w:t>
      </w:r>
    </w:p>
    <w:p w14:paraId="7A495B66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64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2º MASCULINO Y FEMENINO: SESIÓN </w:t>
      </w:r>
      <w:proofErr w:type="spellStart"/>
      <w:r>
        <w:rPr>
          <w:b/>
          <w:color w:val="000000"/>
          <w:sz w:val="20"/>
          <w:szCs w:val="20"/>
        </w:rPr>
        <w:t>FISIOTERAIA</w:t>
      </w:r>
      <w:proofErr w:type="spellEnd"/>
      <w:r>
        <w:rPr>
          <w:b/>
          <w:color w:val="000000"/>
          <w:sz w:val="20"/>
          <w:szCs w:val="20"/>
        </w:rPr>
        <w:t xml:space="preserve"> ERIC </w:t>
      </w:r>
      <w:proofErr w:type="spellStart"/>
      <w:r>
        <w:rPr>
          <w:b/>
          <w:color w:val="000000"/>
          <w:sz w:val="20"/>
          <w:szCs w:val="20"/>
        </w:rPr>
        <w:t>ARMENDARIO</w:t>
      </w:r>
      <w:proofErr w:type="spellEnd"/>
      <w:r>
        <w:rPr>
          <w:b/>
          <w:color w:val="000000"/>
          <w:sz w:val="20"/>
          <w:szCs w:val="20"/>
        </w:rPr>
        <w:t xml:space="preserve"> + TROFEO</w:t>
      </w:r>
    </w:p>
    <w:p w14:paraId="6B4451F6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642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3º MASCULINO Y FEMENINO: TROFEO</w:t>
      </w:r>
    </w:p>
    <w:p w14:paraId="37093896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rPr>
          <w:b/>
          <w:color w:val="000000"/>
          <w:sz w:val="20"/>
          <w:szCs w:val="20"/>
        </w:rPr>
      </w:pPr>
    </w:p>
    <w:p w14:paraId="77CCB3D2" w14:textId="77777777" w:rsidR="004148A8" w:rsidRDefault="00D940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89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GRUPOS: Los grupos de 5 corredores (lo deberán comunicar al recoger el dorsal) si finalizan la prueba los 5, recibirán un lote de chistorra de la carnicería Irigoyen Martínez. (Premio mejor chistorra de Navarra 2022)</w:t>
      </w:r>
    </w:p>
    <w:p w14:paraId="031B7D9F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rPr>
          <w:b/>
          <w:color w:val="000000"/>
          <w:sz w:val="20"/>
          <w:szCs w:val="20"/>
        </w:rPr>
      </w:pPr>
    </w:p>
    <w:p w14:paraId="50AEF9AD" w14:textId="77777777" w:rsidR="004148A8" w:rsidRDefault="00D940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89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SORTEOS de material deportivo y productos locales durante el acto de entrega de premios</w:t>
      </w:r>
    </w:p>
    <w:p w14:paraId="63AD558A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ind w:left="642"/>
        <w:rPr>
          <w:b/>
          <w:color w:val="000000"/>
          <w:sz w:val="20"/>
          <w:szCs w:val="20"/>
        </w:rPr>
      </w:pPr>
    </w:p>
    <w:p w14:paraId="0BB76B00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(*) Se considerará Navarros a los participantes que cumplan al menos 1 de estas condiciones:</w:t>
      </w:r>
    </w:p>
    <w:p w14:paraId="169086A4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a) Nacimiento en Navarra</w:t>
      </w:r>
    </w:p>
    <w:p w14:paraId="4189F86D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b) Empadronamiento en Navarra</w:t>
      </w:r>
    </w:p>
    <w:p w14:paraId="650C45F0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ind w:left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c) Licencia Federativa en Navarra</w:t>
      </w:r>
    </w:p>
    <w:p w14:paraId="22E3E7F3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ind w:left="720"/>
        <w:rPr>
          <w:color w:val="000000"/>
          <w:sz w:val="20"/>
          <w:szCs w:val="20"/>
        </w:rPr>
      </w:pPr>
    </w:p>
    <w:p w14:paraId="1C460E00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Para cobrar el premio, será IMPRESCINDIBLE acreditar en el momento de recoger el premio una de estas condiciones, o se perderá el derecho al mismo.</w:t>
      </w:r>
    </w:p>
    <w:p w14:paraId="4693DCBB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rPr>
          <w:color w:val="000000"/>
          <w:sz w:val="20"/>
          <w:szCs w:val="20"/>
        </w:rPr>
      </w:pPr>
    </w:p>
    <w:p w14:paraId="3187DDC2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(**) Se considera locales a los socios del C.A. </w:t>
      </w:r>
      <w:proofErr w:type="spellStart"/>
      <w:r>
        <w:rPr>
          <w:b/>
          <w:color w:val="000000"/>
          <w:sz w:val="20"/>
          <w:szCs w:val="20"/>
        </w:rPr>
        <w:t>Lerinés</w:t>
      </w:r>
      <w:proofErr w:type="spellEnd"/>
      <w:r>
        <w:rPr>
          <w:b/>
          <w:color w:val="000000"/>
          <w:sz w:val="20"/>
          <w:szCs w:val="20"/>
        </w:rPr>
        <w:t xml:space="preserve"> o empadronados en Lerín</w:t>
      </w:r>
    </w:p>
    <w:p w14:paraId="44531D90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rPr>
          <w:color w:val="000000"/>
          <w:sz w:val="20"/>
          <w:szCs w:val="20"/>
        </w:rPr>
      </w:pPr>
    </w:p>
    <w:p w14:paraId="43A1FF18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89"/>
        <w:rPr>
          <w:color w:val="000000"/>
          <w:sz w:val="20"/>
          <w:szCs w:val="20"/>
        </w:rPr>
      </w:pPr>
    </w:p>
    <w:p w14:paraId="38C41722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89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Nota: los premios en metálico se entregarán en el </w:t>
      </w:r>
      <w:hyperlink r:id="rId22">
        <w:r>
          <w:rPr>
            <w:color w:val="0000FF"/>
            <w:sz w:val="20"/>
            <w:szCs w:val="20"/>
            <w:u w:val="single"/>
          </w:rPr>
          <w:t xml:space="preserve">Centro Socio Cultural “Pilar </w:t>
        </w:r>
        <w:proofErr w:type="spellStart"/>
        <w:r>
          <w:rPr>
            <w:color w:val="0000FF"/>
            <w:sz w:val="20"/>
            <w:szCs w:val="20"/>
            <w:u w:val="single"/>
          </w:rPr>
          <w:t>Ureta</w:t>
        </w:r>
        <w:proofErr w:type="spellEnd"/>
        <w:r>
          <w:rPr>
            <w:color w:val="0000FF"/>
            <w:sz w:val="20"/>
            <w:szCs w:val="20"/>
            <w:u w:val="single"/>
          </w:rPr>
          <w:t>”</w:t>
        </w:r>
      </w:hyperlink>
      <w:r>
        <w:rPr>
          <w:color w:val="000000"/>
          <w:sz w:val="20"/>
          <w:szCs w:val="20"/>
        </w:rPr>
        <w:t xml:space="preserve"> en la Calle Mayor 24, previa presentación del DNI, acreditación correspondiente si procede y dorsal</w:t>
      </w:r>
    </w:p>
    <w:p w14:paraId="55B83DE7" w14:textId="77777777" w:rsidR="004148A8" w:rsidRDefault="00D940D6">
      <w:pPr>
        <w:pStyle w:val="Ttulo2"/>
        <w:spacing w:before="242"/>
        <w:ind w:firstLine="508"/>
      </w:pPr>
      <w:r>
        <w:t>Art. 10 - Dispositivo médico</w:t>
      </w:r>
    </w:p>
    <w:p w14:paraId="182BBCDC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3"/>
        <w:ind w:left="282" w:right="858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Se organizará un dispositivo médico adecuado a la legislación vigente. La organización recomienda hacerse una revisión médica y/o prueba de esfuerzo.</w:t>
      </w:r>
    </w:p>
    <w:p w14:paraId="60F8F3A6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FF0000"/>
          <w:sz w:val="20"/>
          <w:szCs w:val="20"/>
        </w:rPr>
      </w:pPr>
    </w:p>
    <w:p w14:paraId="49A81C31" w14:textId="77777777" w:rsidR="004148A8" w:rsidRDefault="00D940D6">
      <w:pPr>
        <w:pStyle w:val="Ttulo2"/>
        <w:ind w:firstLine="508"/>
      </w:pPr>
      <w:r>
        <w:t>Art. 11 – Normas medioambientales</w:t>
      </w:r>
    </w:p>
    <w:p w14:paraId="514E6B6D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20"/>
          <w:szCs w:val="20"/>
        </w:rPr>
      </w:pPr>
    </w:p>
    <w:p w14:paraId="487C1674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ind w:left="282" w:right="857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Todos debemos ser conscientes del entorno y se solicita el máximo cuidado y respeto de participantes y acompañantes. En este sentido se recuerda que queda prohibido:</w:t>
      </w:r>
    </w:p>
    <w:p w14:paraId="5B764285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12"/>
        <w:rPr>
          <w:color w:val="000000"/>
          <w:sz w:val="20"/>
          <w:szCs w:val="20"/>
        </w:rPr>
      </w:pPr>
    </w:p>
    <w:p w14:paraId="62E2D51C" w14:textId="77777777" w:rsidR="004148A8" w:rsidRDefault="00D940D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01"/>
          <w:tab w:val="left" w:pos="1003"/>
        </w:tabs>
        <w:ind w:right="848"/>
        <w:jc w:val="both"/>
        <w:rPr>
          <w:color w:val="000000"/>
        </w:rPr>
      </w:pPr>
      <w:r>
        <w:rPr>
          <w:color w:val="000000"/>
          <w:sz w:val="20"/>
          <w:szCs w:val="20"/>
        </w:rPr>
        <w:t>Tirar geles, aperturas de geles, tapones o cualquier otro desperdicio fuera de los cubos de basura de los avituallamientos habilitados por la organización. El no cumplimiento de esta regla elemental será motivo de descalificación inmediata..</w:t>
      </w:r>
    </w:p>
    <w:p w14:paraId="3316897C" w14:textId="77777777" w:rsidR="004148A8" w:rsidRDefault="00D940D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01"/>
        </w:tabs>
        <w:spacing w:line="239" w:lineRule="auto"/>
        <w:ind w:left="1001" w:hanging="358"/>
        <w:jc w:val="both"/>
        <w:rPr>
          <w:color w:val="000000"/>
        </w:rPr>
      </w:pPr>
      <w:r>
        <w:rPr>
          <w:color w:val="000000"/>
          <w:sz w:val="20"/>
          <w:szCs w:val="20"/>
        </w:rPr>
        <w:t>Realizar trazados con intención de acortar el recorrido balizado.</w:t>
      </w:r>
    </w:p>
    <w:p w14:paraId="02A52C9F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  <w:sz w:val="20"/>
          <w:szCs w:val="20"/>
        </w:rPr>
      </w:pPr>
    </w:p>
    <w:p w14:paraId="15AD89AF" w14:textId="77777777" w:rsidR="004148A8" w:rsidRDefault="00D940D6">
      <w:pPr>
        <w:pStyle w:val="Ttulo2"/>
        <w:ind w:firstLine="508"/>
      </w:pPr>
      <w:r>
        <w:t>Art. 12 - Seguro de Accidentes individual</w:t>
      </w:r>
    </w:p>
    <w:p w14:paraId="3D87C1B6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3"/>
        <w:ind w:left="282" w:right="861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Los atletas federadas en atletismo ya poseen un seguro de accidentes a través de la Federación de Atletismo.</w:t>
      </w:r>
    </w:p>
    <w:p w14:paraId="1C1F4A5F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5"/>
        <w:ind w:left="282" w:right="854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Los y las demás participantes serán incluidos en una póliza de seguros de accidentes deportivos y estarán cubiertos ante los posibles accidentes que se produzcan como consecuencia del desarrollo de la carrera.</w:t>
      </w:r>
    </w:p>
    <w:p w14:paraId="7774DD86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20"/>
          <w:szCs w:val="20"/>
        </w:rPr>
      </w:pPr>
    </w:p>
    <w:p w14:paraId="596354AA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ind w:left="282" w:right="853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IMPORTANTE: En caso de accidente se debe comunicar tal situación a cualquier miembro de la organización, debiendo ser atendido en primera instancia por los servicios médicos de la organización quienes determinarán el grado de lesión e inicial el protocolo de comunicación del parte del accidentado.</w:t>
      </w:r>
    </w:p>
    <w:p w14:paraId="52B3E8AE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20"/>
          <w:szCs w:val="20"/>
        </w:rPr>
      </w:pPr>
    </w:p>
    <w:p w14:paraId="5AF23CC4" w14:textId="77777777" w:rsidR="004148A8" w:rsidRDefault="00D940D6">
      <w:pPr>
        <w:pStyle w:val="Ttulo2"/>
        <w:spacing w:before="1"/>
        <w:ind w:firstLine="508"/>
      </w:pPr>
      <w:r>
        <w:t>Art. 13 - Compromiso del atleta</w:t>
      </w:r>
    </w:p>
    <w:p w14:paraId="1A121814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"/>
        <w:ind w:left="282" w:right="849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Todos y todas las participantes reconocen y confirman, por el mero hecho de inscribirse y tomar parte en la salida que se encuentran en condiciones físicas adecuadas, y suficientemente entrenados para participar en la prueba. Que no padece enfermedad o lesión que pueda agravarse y perjudicar gravemente la salud al participar en esta prueba. Y que, si los padeciera, lo pondrá en conocimiento de la organización, aceptando las decisiones que al respecto se adopten por los responsables del evento.</w:t>
      </w:r>
    </w:p>
    <w:p w14:paraId="433267D2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FF0000"/>
          <w:sz w:val="20"/>
          <w:szCs w:val="20"/>
        </w:rPr>
      </w:pPr>
    </w:p>
    <w:p w14:paraId="7FC5B1BC" w14:textId="77777777" w:rsidR="004148A8" w:rsidRDefault="00D940D6">
      <w:pPr>
        <w:pStyle w:val="Ttulo2"/>
        <w:spacing w:before="1"/>
        <w:ind w:firstLine="508"/>
      </w:pPr>
      <w:r>
        <w:t>Art. 14 - Derechos de imagen</w:t>
      </w:r>
    </w:p>
    <w:p w14:paraId="5E408051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"/>
        <w:ind w:left="282" w:right="848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Autorizo a los organizadores del evento a la grabación total o parcial de mi participación en el mismo mediante fotografías, películas, televisión, radio y cualquier otro medio conocido o por conocer y cedo todos los derechos relativos a su explotación comercial y publicitaria que consideren oportuno ejercitar, sin derecho por mi parte a recibir compensación económica alguna.</w:t>
      </w:r>
    </w:p>
    <w:p w14:paraId="6B878967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17"/>
        <w:rPr>
          <w:color w:val="FF0000"/>
          <w:sz w:val="20"/>
          <w:szCs w:val="20"/>
        </w:rPr>
      </w:pPr>
    </w:p>
    <w:p w14:paraId="49AF166D" w14:textId="77777777" w:rsidR="004148A8" w:rsidRDefault="00D940D6">
      <w:pPr>
        <w:pStyle w:val="Ttulo2"/>
        <w:ind w:firstLine="508"/>
      </w:pPr>
      <w:r>
        <w:t>Art. 15 - Aceptación del reglamento</w:t>
      </w:r>
    </w:p>
    <w:p w14:paraId="5CFC1D8D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2"/>
        <w:ind w:left="28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Todos los y las participantes, por el hecho de inscribirse, aceptan el presente</w:t>
      </w:r>
    </w:p>
    <w:p w14:paraId="4F068EC7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91" w:line="237" w:lineRule="auto"/>
        <w:ind w:left="282" w:right="853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reglamento y en caso de duda o de surgir alguna situación no reflejada en el mismo, prevalecerá lo que disponga el Organizador.</w:t>
      </w:r>
    </w:p>
    <w:p w14:paraId="49A038FE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91" w:line="237" w:lineRule="auto"/>
        <w:ind w:left="282" w:right="853"/>
        <w:jc w:val="both"/>
        <w:rPr>
          <w:color w:val="000000"/>
          <w:sz w:val="20"/>
          <w:szCs w:val="20"/>
        </w:rPr>
      </w:pPr>
    </w:p>
    <w:p w14:paraId="22B733CE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FF0000"/>
          <w:sz w:val="20"/>
          <w:szCs w:val="20"/>
        </w:rPr>
      </w:pPr>
    </w:p>
    <w:p w14:paraId="694B1CE8" w14:textId="77777777" w:rsidR="004148A8" w:rsidRDefault="004148A8">
      <w:pPr>
        <w:pStyle w:val="Ttulo2"/>
        <w:ind w:firstLine="508"/>
      </w:pPr>
    </w:p>
    <w:p w14:paraId="01A0DD88" w14:textId="77777777" w:rsidR="004148A8" w:rsidRDefault="004148A8">
      <w:pPr>
        <w:pStyle w:val="Ttulo2"/>
        <w:ind w:firstLine="508"/>
      </w:pPr>
    </w:p>
    <w:p w14:paraId="135F5771" w14:textId="77777777" w:rsidR="004148A8" w:rsidRDefault="00D940D6">
      <w:pPr>
        <w:pStyle w:val="Ttulo2"/>
        <w:ind w:firstLine="508"/>
      </w:pPr>
      <w:r>
        <w:t>Art. 16 - Ley de Protección de Datos:</w:t>
      </w:r>
    </w:p>
    <w:p w14:paraId="4BAA43E5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3"/>
        <w:ind w:left="282" w:right="84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De conformidad con la Ley Orgánica 15/1999, de 13 de diciembre, que regula la Protección de Datos de carácter Personal, todos los datos personales proporcionados en la ficha de inscripción serán incorporados a ficheros automatizados titularidad de la Federación Navarra de Atletismo, debidamente inscrita ante la Agencia de Protección de Datos, y que cumplen las medidas organizativas y de seguridad por el Reglamento de Medidas de Seguridad regulado por el RD 1720/2007. Sus datos personales serán utilizados en</w:t>
      </w:r>
      <w:r>
        <w:rPr>
          <w:color w:val="000000"/>
          <w:sz w:val="20"/>
          <w:szCs w:val="20"/>
        </w:rPr>
        <w:t xml:space="preserve"> los términos previstos por la legislación vigente, y para la finalidad antes mencionada. Si lo desea, puede ejercitar los derechos de acceso, rectificación, cancelación y oposición, que le son reconocidos por la citada Ley Orgánica. Para ejercitar este derecho deberá solicitarlo por escrito dirigido a la Federación Navarra de Atletismo C/ Sangüesa 34 (Estadio Larrabide) 31200 Pamplona- Iruña</w:t>
      </w:r>
    </w:p>
    <w:p w14:paraId="5DFB9639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14"/>
        <w:rPr>
          <w:color w:val="FF0000"/>
          <w:sz w:val="20"/>
          <w:szCs w:val="20"/>
        </w:rPr>
      </w:pPr>
    </w:p>
    <w:p w14:paraId="17BEEBC4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240"/>
        <w:rPr>
          <w:color w:val="FF0000"/>
          <w:sz w:val="20"/>
          <w:szCs w:val="20"/>
        </w:rPr>
      </w:pPr>
    </w:p>
    <w:p w14:paraId="126776A1" w14:textId="77777777" w:rsidR="004148A8" w:rsidRDefault="004148A8">
      <w:pPr>
        <w:pBdr>
          <w:top w:val="nil"/>
          <w:left w:val="nil"/>
          <w:bottom w:val="nil"/>
          <w:right w:val="nil"/>
          <w:between w:val="nil"/>
        </w:pBdr>
        <w:spacing w:before="132"/>
        <w:rPr>
          <w:color w:val="FF0000"/>
          <w:sz w:val="20"/>
          <w:szCs w:val="20"/>
        </w:rPr>
      </w:pPr>
    </w:p>
    <w:p w14:paraId="263EA959" w14:textId="77777777" w:rsidR="004148A8" w:rsidRDefault="00D940D6">
      <w:pPr>
        <w:ind w:left="282"/>
        <w:rPr>
          <w:i/>
          <w:sz w:val="20"/>
          <w:szCs w:val="20"/>
        </w:rPr>
      </w:pPr>
      <w:r>
        <w:rPr>
          <w:i/>
          <w:sz w:val="20"/>
          <w:szCs w:val="20"/>
        </w:rPr>
        <w:t>Dirección Técnica F.N.A.</w:t>
      </w:r>
    </w:p>
    <w:p w14:paraId="4CF39146" w14:textId="77777777" w:rsidR="004148A8" w:rsidRDefault="00D940D6">
      <w:pPr>
        <w:pBdr>
          <w:top w:val="nil"/>
          <w:left w:val="nil"/>
          <w:bottom w:val="nil"/>
          <w:right w:val="nil"/>
          <w:between w:val="nil"/>
        </w:pBdr>
        <w:spacing w:before="112"/>
        <w:ind w:left="282"/>
        <w:rPr>
          <w:color w:val="FF0000"/>
          <w:sz w:val="20"/>
          <w:szCs w:val="20"/>
        </w:rPr>
      </w:pPr>
      <w:hyperlink r:id="rId23">
        <w:r>
          <w:rPr>
            <w:color w:val="000000"/>
            <w:sz w:val="20"/>
            <w:szCs w:val="20"/>
            <w:u w:val="single"/>
          </w:rPr>
          <w:t>dtecnica@fnaf.es</w:t>
        </w:r>
      </w:hyperlink>
    </w:p>
    <w:sectPr w:rsidR="004148A8">
      <w:headerReference w:type="even" r:id="rId24"/>
      <w:headerReference w:type="default" r:id="rId25"/>
      <w:footerReference w:type="default" r:id="rId26"/>
      <w:headerReference w:type="first" r:id="rId27"/>
      <w:pgSz w:w="11910" w:h="16840"/>
      <w:pgMar w:top="1560" w:right="850" w:bottom="1600" w:left="1417" w:header="384" w:footer="136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5F6FBB" w14:textId="77777777" w:rsidR="00D940D6" w:rsidRDefault="00D940D6">
      <w:r>
        <w:separator/>
      </w:r>
    </w:p>
  </w:endnote>
  <w:endnote w:type="continuationSeparator" w:id="0">
    <w:p w14:paraId="334601EA" w14:textId="77777777" w:rsidR="00D940D6" w:rsidRDefault="00D94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FC76F" w14:textId="77777777" w:rsidR="004148A8" w:rsidRDefault="00D940D6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9"/>
        <w:szCs w:val="19"/>
      </w:rPr>
    </w:pP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hidden="0" allowOverlap="1" wp14:anchorId="443E144B" wp14:editId="1C9D497B">
              <wp:simplePos x="0" y="0"/>
              <wp:positionH relativeFrom="column">
                <wp:posOffset>5356606</wp:posOffset>
              </wp:positionH>
              <wp:positionV relativeFrom="paragraph">
                <wp:posOffset>0</wp:posOffset>
              </wp:positionV>
              <wp:extent cx="424180" cy="167005"/>
              <wp:effectExtent l="0" t="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418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B90B347" w14:textId="77777777" w:rsidR="00D940D6" w:rsidRDefault="00D940D6">
                          <w:pPr>
                            <w:spacing w:before="15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Pág.</w:t>
                          </w:r>
                          <w:r>
                            <w:rPr>
                              <w:spacing w:val="-1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4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3E144B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421.8pt;margin-top:0;width:33.4pt;height:13.15pt;z-index:-2516551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" filled="f" stroked="f">
              <v:textbox inset="0,0,0,0">
                <w:txbxContent>
                  <w:p w14:paraId="6B90B347" w14:textId="77777777" w:rsidR="00D940D6" w:rsidRDefault="00D940D6">
                    <w:pPr>
                      <w:spacing w:before="15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Pág.</w:t>
                    </w:r>
                    <w:r>
                      <w:rPr>
                        <w:spacing w:val="-14"/>
                        <w:sz w:val="18"/>
                      </w:rPr>
                      <w:t xml:space="preserve"> </w:t>
                    </w: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4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E71AC" w14:textId="77777777" w:rsidR="00D940D6" w:rsidRDefault="00D940D6">
      <w:r>
        <w:separator/>
      </w:r>
    </w:p>
  </w:footnote>
  <w:footnote w:type="continuationSeparator" w:id="0">
    <w:p w14:paraId="06D91EF7" w14:textId="77777777" w:rsidR="00D940D6" w:rsidRDefault="00D94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2DA11" w14:textId="77777777" w:rsidR="004148A8" w:rsidRDefault="00D940D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60288" behindDoc="0" locked="0" layoutInCell="1" hidden="0" allowOverlap="1" wp14:anchorId="20EF2825" wp14:editId="11E3D0A9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1992630" cy="344805"/>
              <wp:effectExtent l="0" t="0" r="7620" b="17145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2630" cy="344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02055B" w14:textId="77777777" w:rsidR="00D940D6" w:rsidRPr="00135FAA" w:rsidRDefault="00D940D6" w:rsidP="00135FAA">
                          <w:pPr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35FAA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Classification: Internal Purpose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EF282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0;width:156.9pt;height:27.15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" filled="f" stroked="f">
              <v:textbox style="mso-fit-shape-to-text:t" inset="0,15pt,0,0">
                <w:txbxContent>
                  <w:p w14:paraId="7302055B" w14:textId="77777777" w:rsidR="00D940D6" w:rsidRPr="00135FAA" w:rsidRDefault="00D940D6" w:rsidP="00135FAA">
                    <w:pPr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135FAA">
                      <w:rPr>
                        <w:noProof/>
                        <w:color w:val="000000"/>
                        <w:sz w:val="20"/>
                        <w:szCs w:val="20"/>
                      </w:rPr>
                      <w:t>Classification: Internal Purpose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C049E" w14:textId="77777777" w:rsidR="004148A8" w:rsidRDefault="00D940D6">
    <w:pPr>
      <w:pBdr>
        <w:top w:val="nil"/>
        <w:left w:val="nil"/>
        <w:bottom w:val="nil"/>
        <w:right w:val="nil"/>
        <w:between w:val="nil"/>
      </w:pBdr>
      <w:spacing w:line="14" w:lineRule="auto"/>
      <w:ind w:left="2160" w:firstLine="720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w:drawing>
        <wp:anchor distT="0" distB="0" distL="0" distR="0" simplePos="0" relativeHeight="251658240" behindDoc="1" locked="0" layoutInCell="1" hidden="0" allowOverlap="1" wp14:anchorId="6BC8A63A" wp14:editId="0B9E002D">
          <wp:simplePos x="0" y="0"/>
          <wp:positionH relativeFrom="page">
            <wp:posOffset>3760470</wp:posOffset>
          </wp:positionH>
          <wp:positionV relativeFrom="page">
            <wp:posOffset>257175</wp:posOffset>
          </wp:positionV>
          <wp:extent cx="459410" cy="510707"/>
          <wp:effectExtent l="0" t="0" r="0" b="0"/>
          <wp:wrapNone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9410" cy="51070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0"/>
        <w:szCs w:val="20"/>
      </w:rPr>
      <w:drawing>
        <wp:inline distT="0" distB="0" distL="0" distR="0" wp14:anchorId="477970A0" wp14:editId="18E27F65">
          <wp:extent cx="804333" cy="860733"/>
          <wp:effectExtent l="0" t="0" r="0" b="0"/>
          <wp:docPr id="13" name="image13.png" descr="A logo for a sports team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3.png" descr="A logo for a sports team&#10;&#10;AI-generated content may be incorrect."/>
                  <pic:cNvPicPr preferRelativeResize="0"/>
                </pic:nvPicPr>
                <pic:blipFill>
                  <a:blip r:embed="rId2"/>
                  <a:srcRect l="5000" r="4091" b="2717"/>
                  <a:stretch>
                    <a:fillRect/>
                  </a:stretch>
                </pic:blipFill>
                <pic:spPr>
                  <a:xfrm>
                    <a:off x="0" y="0"/>
                    <a:ext cx="804333" cy="8607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AEBBD" w14:textId="77777777" w:rsidR="004148A8" w:rsidRDefault="00D940D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59264" behindDoc="0" locked="0" layoutInCell="1" hidden="0" allowOverlap="1" wp14:anchorId="5918AB0E" wp14:editId="22671AD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1992630" cy="344805"/>
              <wp:effectExtent l="0" t="0" r="7620" b="17145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2630" cy="344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7D9361" w14:textId="77777777" w:rsidR="00D940D6" w:rsidRPr="00135FAA" w:rsidRDefault="00D940D6" w:rsidP="00135FAA">
                          <w:pPr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35FAA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Classification: Internal Purpose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18AB0E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8" type="#_x0000_t202" style="position:absolute;margin-left:0;margin-top:0;width:156.9pt;height:27.1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" filled="f" stroked="f">
              <v:textbox style="mso-fit-shape-to-text:t" inset="0,15pt,0,0">
                <w:txbxContent>
                  <w:p w14:paraId="687D9361" w14:textId="77777777" w:rsidR="00D940D6" w:rsidRPr="00135FAA" w:rsidRDefault="00D940D6" w:rsidP="00135FAA">
                    <w:pPr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135FAA">
                      <w:rPr>
                        <w:noProof/>
                        <w:color w:val="000000"/>
                        <w:sz w:val="20"/>
                        <w:szCs w:val="20"/>
                      </w:rPr>
                      <w:t>Classification: Internal Purpose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96381"/>
    <w:multiLevelType w:val="multilevel"/>
    <w:tmpl w:val="FFFFFFFF"/>
    <w:lvl w:ilvl="0">
      <w:start w:val="1"/>
      <w:numFmt w:val="decimal"/>
      <w:lvlText w:val="%1."/>
      <w:lvlJc w:val="left"/>
      <w:pPr>
        <w:ind w:left="642" w:hanging="360"/>
      </w:pPr>
    </w:lvl>
    <w:lvl w:ilvl="1">
      <w:start w:val="1"/>
      <w:numFmt w:val="lowerLetter"/>
      <w:lvlText w:val="%2."/>
      <w:lvlJc w:val="left"/>
      <w:pPr>
        <w:ind w:left="1362" w:hanging="360"/>
      </w:pPr>
    </w:lvl>
    <w:lvl w:ilvl="2">
      <w:start w:val="1"/>
      <w:numFmt w:val="lowerRoman"/>
      <w:lvlText w:val="%3."/>
      <w:lvlJc w:val="right"/>
      <w:pPr>
        <w:ind w:left="2082" w:hanging="180"/>
      </w:pPr>
    </w:lvl>
    <w:lvl w:ilvl="3">
      <w:start w:val="1"/>
      <w:numFmt w:val="decimal"/>
      <w:lvlText w:val="%4."/>
      <w:lvlJc w:val="left"/>
      <w:pPr>
        <w:ind w:left="2802" w:hanging="360"/>
      </w:pPr>
    </w:lvl>
    <w:lvl w:ilvl="4">
      <w:start w:val="1"/>
      <w:numFmt w:val="lowerLetter"/>
      <w:lvlText w:val="%5."/>
      <w:lvlJc w:val="left"/>
      <w:pPr>
        <w:ind w:left="3522" w:hanging="360"/>
      </w:pPr>
    </w:lvl>
    <w:lvl w:ilvl="5">
      <w:start w:val="1"/>
      <w:numFmt w:val="lowerRoman"/>
      <w:lvlText w:val="%6."/>
      <w:lvlJc w:val="right"/>
      <w:pPr>
        <w:ind w:left="4242" w:hanging="180"/>
      </w:pPr>
    </w:lvl>
    <w:lvl w:ilvl="6">
      <w:start w:val="1"/>
      <w:numFmt w:val="decimal"/>
      <w:lvlText w:val="%7."/>
      <w:lvlJc w:val="left"/>
      <w:pPr>
        <w:ind w:left="4962" w:hanging="360"/>
      </w:pPr>
    </w:lvl>
    <w:lvl w:ilvl="7">
      <w:start w:val="1"/>
      <w:numFmt w:val="lowerLetter"/>
      <w:lvlText w:val="%8."/>
      <w:lvlJc w:val="left"/>
      <w:pPr>
        <w:ind w:left="5682" w:hanging="360"/>
      </w:pPr>
    </w:lvl>
    <w:lvl w:ilvl="8">
      <w:start w:val="1"/>
      <w:numFmt w:val="lowerRoman"/>
      <w:lvlText w:val="%9."/>
      <w:lvlJc w:val="right"/>
      <w:pPr>
        <w:ind w:left="6402" w:hanging="180"/>
      </w:pPr>
    </w:lvl>
  </w:abstractNum>
  <w:abstractNum w:abstractNumId="1" w15:restartNumberingAfterBreak="0">
    <w:nsid w:val="316B0B80"/>
    <w:multiLevelType w:val="multilevel"/>
    <w:tmpl w:val="FFFFFFFF"/>
    <w:lvl w:ilvl="0">
      <w:start w:val="1"/>
      <w:numFmt w:val="lowerLetter"/>
      <w:lvlText w:val="%1)"/>
      <w:lvlJc w:val="left"/>
      <w:pPr>
        <w:ind w:left="1003" w:hanging="360"/>
      </w:pPr>
      <w:rPr>
        <w:rFonts w:ascii="Arial" w:eastAsia="Arial" w:hAnsi="Arial" w:cs="Arial"/>
        <w:b/>
        <w:i w:val="0"/>
        <w:sz w:val="20"/>
        <w:szCs w:val="20"/>
      </w:rPr>
    </w:lvl>
    <w:lvl w:ilvl="1">
      <w:numFmt w:val="bullet"/>
      <w:lvlText w:val="•"/>
      <w:lvlJc w:val="left"/>
      <w:pPr>
        <w:ind w:left="1864" w:hanging="360"/>
      </w:pPr>
    </w:lvl>
    <w:lvl w:ilvl="2">
      <w:numFmt w:val="bullet"/>
      <w:lvlText w:val="•"/>
      <w:lvlJc w:val="left"/>
      <w:pPr>
        <w:ind w:left="2728" w:hanging="360"/>
      </w:pPr>
    </w:lvl>
    <w:lvl w:ilvl="3">
      <w:numFmt w:val="bullet"/>
      <w:lvlText w:val="•"/>
      <w:lvlJc w:val="left"/>
      <w:pPr>
        <w:ind w:left="3592" w:hanging="360"/>
      </w:pPr>
    </w:lvl>
    <w:lvl w:ilvl="4">
      <w:numFmt w:val="bullet"/>
      <w:lvlText w:val="•"/>
      <w:lvlJc w:val="left"/>
      <w:pPr>
        <w:ind w:left="4456" w:hanging="360"/>
      </w:pPr>
    </w:lvl>
    <w:lvl w:ilvl="5">
      <w:numFmt w:val="bullet"/>
      <w:lvlText w:val="•"/>
      <w:lvlJc w:val="left"/>
      <w:pPr>
        <w:ind w:left="5320" w:hanging="360"/>
      </w:pPr>
    </w:lvl>
    <w:lvl w:ilvl="6">
      <w:numFmt w:val="bullet"/>
      <w:lvlText w:val="•"/>
      <w:lvlJc w:val="left"/>
      <w:pPr>
        <w:ind w:left="6185" w:hanging="360"/>
      </w:pPr>
    </w:lvl>
    <w:lvl w:ilvl="7">
      <w:numFmt w:val="bullet"/>
      <w:lvlText w:val="•"/>
      <w:lvlJc w:val="left"/>
      <w:pPr>
        <w:ind w:left="7049" w:hanging="360"/>
      </w:pPr>
    </w:lvl>
    <w:lvl w:ilvl="8">
      <w:numFmt w:val="bullet"/>
      <w:lvlText w:val="•"/>
      <w:lvlJc w:val="left"/>
      <w:pPr>
        <w:ind w:left="7913" w:hanging="360"/>
      </w:pPr>
    </w:lvl>
  </w:abstractNum>
  <w:num w:numId="1" w16cid:durableId="2008824423">
    <w:abstractNumId w:val="1"/>
  </w:num>
  <w:num w:numId="2" w16cid:durableId="269557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8A8"/>
    <w:rsid w:val="004148A8"/>
    <w:rsid w:val="00D92D19"/>
    <w:rsid w:val="00D9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431D9F9"/>
  <w15:docId w15:val="{B8814DE0-4A34-3444-B828-38657870A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Verdana" w:hAnsi="Verdana" w:cs="Verdana"/>
        <w:sz w:val="22"/>
        <w:szCs w:val="22"/>
        <w:lang w:val="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643"/>
      <w:outlineLvl w:val="0"/>
    </w:pPr>
    <w:rPr>
      <w:u w:val="single"/>
    </w:rPr>
  </w:style>
  <w:style w:type="paragraph" w:styleId="Ttulo2">
    <w:name w:val="heading 2"/>
    <w:basedOn w:val="Normal"/>
    <w:next w:val="Normal"/>
    <w:uiPriority w:val="9"/>
    <w:unhideWhenUsed/>
    <w:qFormat/>
    <w:pPr>
      <w:ind w:left="508"/>
      <w:outlineLvl w:val="1"/>
    </w:pPr>
    <w:rPr>
      <w:rFonts w:ascii="Tahoma" w:eastAsia="Tahoma" w:hAnsi="Tahoma" w:cs="Tahoma"/>
      <w:b/>
      <w:sz w:val="20"/>
      <w:szCs w:val="2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maps.app.goo.gl/WuPBXYn5TQRsg3Dw5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www.rockthesport.com/es/evento/-san-silvestre-de-lerin-2025" TargetMode="External"/><Relationship Id="rId7" Type="http://schemas.openxmlformats.org/officeDocument/2006/relationships/hyperlink" Target="https://es.wikiloc.com/rutas-carrera/1-vuelta-recorrido-san-silvestre-de-lerin-118991808" TargetMode="External"/><Relationship Id="rId12" Type="http://schemas.openxmlformats.org/officeDocument/2006/relationships/image" Target="media/image5.png"/><Relationship Id="rId17" Type="http://schemas.openxmlformats.org/officeDocument/2006/relationships/hyperlink" Target="mailto:eventos@fnaf.es" TargetMode="External"/><Relationship Id="rId25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yperlink" Target="https://www.rockthesport.com/es/evento/-san-silvestre-de-lerin-2025" TargetMode="External"/><Relationship Id="rId20" Type="http://schemas.openxmlformats.org/officeDocument/2006/relationships/hyperlink" Target="https://www.fnaf.es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hyperlink" Target="mailto:dtecnica@fnaf.es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https://maps.app.goo.gl/T16jF1JnrVarE9bV9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s://maps.app.goo.gl/T16jF1JnrVarE9bV9" TargetMode="External"/><Relationship Id="rId27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1534</Words>
  <Characters>8439</Characters>
  <Application>Microsoft Office Word</Application>
  <DocSecurity>0</DocSecurity>
  <Lines>70</Lines>
  <Paragraphs>19</Paragraphs>
  <ScaleCrop>false</ScaleCrop>
  <Company/>
  <LinksUpToDate>false</LinksUpToDate>
  <CharactersWithSpaces>9954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2025-10-29T10:15:00Z</dcterms:created>
  <dcterms:modified xsi:type="dcterms:W3CDTF">2025-10-29T10:15:00Z</dcterms:modified>
</cp:coreProperties>
</file>