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95F" w:rsidRPr="005F52CE" w:rsidRDefault="000724F5" w:rsidP="005F52CE">
      <w:pPr>
        <w:jc w:val="center"/>
        <w:rPr>
          <w:rFonts w:ascii="Times New Roman" w:hAnsi="Times New Roman" w:cs="Times New Roman"/>
          <w:sz w:val="44"/>
          <w:szCs w:val="44"/>
          <w:u w:val="single"/>
        </w:rPr>
      </w:pPr>
      <w:r>
        <w:rPr>
          <w:rFonts w:ascii="Times New Roman" w:hAnsi="Times New Roman" w:cs="Times New Roman"/>
          <w:sz w:val="44"/>
          <w:szCs w:val="44"/>
          <w:u w:val="single"/>
        </w:rPr>
        <w:t>12º</w:t>
      </w:r>
      <w:r w:rsidR="005F52CE" w:rsidRPr="005F52CE">
        <w:rPr>
          <w:rFonts w:ascii="Times New Roman" w:hAnsi="Times New Roman" w:cs="Times New Roman"/>
          <w:sz w:val="44"/>
          <w:szCs w:val="44"/>
          <w:u w:val="single"/>
        </w:rPr>
        <w:t xml:space="preserve"> CARRERA POPULAR ENOTURISMO</w:t>
      </w:r>
    </w:p>
    <w:p w:rsidR="005F52CE" w:rsidRPr="005F52CE" w:rsidRDefault="005F52CE" w:rsidP="005F52CE">
      <w:pPr>
        <w:jc w:val="center"/>
        <w:rPr>
          <w:rFonts w:ascii="Times New Roman" w:hAnsi="Times New Roman" w:cs="Times New Roman"/>
          <w:sz w:val="44"/>
          <w:szCs w:val="44"/>
          <w:u w:val="single"/>
        </w:rPr>
      </w:pPr>
      <w:r w:rsidRPr="005F52CE">
        <w:rPr>
          <w:rFonts w:ascii="Times New Roman" w:hAnsi="Times New Roman" w:cs="Times New Roman"/>
          <w:sz w:val="44"/>
          <w:szCs w:val="44"/>
          <w:u w:val="single"/>
        </w:rPr>
        <w:t>ALDEANUEVA DE EBRO (LA RIOJA)</w:t>
      </w:r>
    </w:p>
    <w:p w:rsidR="005F52CE" w:rsidRDefault="000724F5" w:rsidP="005F52CE">
      <w:pPr>
        <w:jc w:val="center"/>
        <w:rPr>
          <w:rFonts w:ascii="Times New Roman" w:hAnsi="Times New Roman" w:cs="Times New Roman"/>
          <w:sz w:val="44"/>
          <w:szCs w:val="44"/>
          <w:u w:val="single"/>
        </w:rPr>
      </w:pPr>
      <w:r>
        <w:rPr>
          <w:rFonts w:ascii="Times New Roman" w:hAnsi="Times New Roman" w:cs="Times New Roman"/>
          <w:sz w:val="44"/>
          <w:szCs w:val="44"/>
          <w:u w:val="single"/>
        </w:rPr>
        <w:t>DOMINGO 12</w:t>
      </w:r>
      <w:r w:rsidR="005F52CE" w:rsidRPr="005F52CE">
        <w:rPr>
          <w:rFonts w:ascii="Times New Roman" w:hAnsi="Times New Roman" w:cs="Times New Roman"/>
          <w:sz w:val="44"/>
          <w:szCs w:val="44"/>
          <w:u w:val="single"/>
        </w:rPr>
        <w:t xml:space="preserve"> DE MARZO</w:t>
      </w:r>
    </w:p>
    <w:p w:rsidR="005F52CE" w:rsidRDefault="005F52CE" w:rsidP="005F52C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-Carrera familiar, ven con toda tu familia y participa (carreras para todas las categorías)</w:t>
      </w:r>
    </w:p>
    <w:p w:rsidR="005F52CE" w:rsidRDefault="005F52CE" w:rsidP="005F52C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-Inscripción gratuita hasta juveniles (el día de la prueba en el ayuntamiento)</w:t>
      </w:r>
      <w:r w:rsidR="000B3355">
        <w:rPr>
          <w:rFonts w:ascii="Times New Roman" w:hAnsi="Times New Roman" w:cs="Times New Roman"/>
          <w:sz w:val="36"/>
          <w:szCs w:val="36"/>
        </w:rPr>
        <w:t>. Desde las 9:00.</w:t>
      </w:r>
    </w:p>
    <w:p w:rsidR="005F52CE" w:rsidRDefault="005F52CE" w:rsidP="005F52C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-Adultos: inscripción anticipada en internet (3€, te aseguras la camiseta). El día de la prueba en el ayuntamiento 5€</w:t>
      </w:r>
    </w:p>
    <w:p w:rsidR="005F52CE" w:rsidRDefault="005F52CE" w:rsidP="005F52C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-Trofeos para todas las categorías y para los adultos </w:t>
      </w:r>
      <w:r w:rsidR="00BE52A3">
        <w:rPr>
          <w:rFonts w:ascii="Times New Roman" w:hAnsi="Times New Roman" w:cs="Times New Roman"/>
          <w:sz w:val="36"/>
          <w:szCs w:val="36"/>
        </w:rPr>
        <w:t xml:space="preserve">también premios en vino, aceite y </w:t>
      </w:r>
      <w:r>
        <w:rPr>
          <w:rFonts w:ascii="Times New Roman" w:hAnsi="Times New Roman" w:cs="Times New Roman"/>
          <w:sz w:val="36"/>
          <w:szCs w:val="36"/>
        </w:rPr>
        <w:t xml:space="preserve"> conservas de la localidad</w:t>
      </w:r>
    </w:p>
    <w:p w:rsidR="005F52CE" w:rsidRDefault="000724F5" w:rsidP="005F52C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-Regalos de </w:t>
      </w:r>
      <w:proofErr w:type="spellStart"/>
      <w:r>
        <w:rPr>
          <w:rFonts w:ascii="Times New Roman" w:hAnsi="Times New Roman" w:cs="Times New Roman"/>
          <w:sz w:val="36"/>
          <w:szCs w:val="36"/>
        </w:rPr>
        <w:t>cola</w:t>
      </w:r>
      <w:r w:rsidR="005F52CE">
        <w:rPr>
          <w:rFonts w:ascii="Times New Roman" w:hAnsi="Times New Roman" w:cs="Times New Roman"/>
          <w:sz w:val="36"/>
          <w:szCs w:val="36"/>
        </w:rPr>
        <w:t>cao</w:t>
      </w:r>
      <w:proofErr w:type="spellEnd"/>
      <w:r w:rsidR="005F52CE">
        <w:rPr>
          <w:rFonts w:ascii="Times New Roman" w:hAnsi="Times New Roman" w:cs="Times New Roman"/>
          <w:sz w:val="36"/>
          <w:szCs w:val="36"/>
        </w:rPr>
        <w:t xml:space="preserve"> para los niños con la bolsa del corredor</w:t>
      </w:r>
    </w:p>
    <w:p w:rsidR="005F52CE" w:rsidRDefault="005F52CE" w:rsidP="005F52C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-Bolsa </w:t>
      </w:r>
      <w:proofErr w:type="gramStart"/>
      <w:r>
        <w:rPr>
          <w:rFonts w:ascii="Times New Roman" w:hAnsi="Times New Roman" w:cs="Times New Roman"/>
          <w:sz w:val="36"/>
          <w:szCs w:val="36"/>
        </w:rPr>
        <w:t>del corredor adultos</w:t>
      </w:r>
      <w:proofErr w:type="gramEnd"/>
      <w:r>
        <w:rPr>
          <w:rFonts w:ascii="Times New Roman" w:hAnsi="Times New Roman" w:cs="Times New Roman"/>
          <w:sz w:val="36"/>
          <w:szCs w:val="36"/>
        </w:rPr>
        <w:t>: Vino, fruta, botes de conservas</w:t>
      </w:r>
      <w:r w:rsidR="00BE52A3">
        <w:rPr>
          <w:rFonts w:ascii="Times New Roman" w:hAnsi="Times New Roman" w:cs="Times New Roman"/>
          <w:sz w:val="36"/>
          <w:szCs w:val="36"/>
        </w:rPr>
        <w:t>, camiseta y má</w:t>
      </w:r>
      <w:r>
        <w:rPr>
          <w:rFonts w:ascii="Times New Roman" w:hAnsi="Times New Roman" w:cs="Times New Roman"/>
          <w:sz w:val="36"/>
          <w:szCs w:val="36"/>
        </w:rPr>
        <w:t>s sor</w:t>
      </w:r>
      <w:r w:rsidR="000724F5">
        <w:rPr>
          <w:rFonts w:ascii="Times New Roman" w:hAnsi="Times New Roman" w:cs="Times New Roman"/>
          <w:sz w:val="36"/>
          <w:szCs w:val="36"/>
        </w:rPr>
        <w:t>presas</w:t>
      </w:r>
    </w:p>
    <w:p w:rsidR="005F52CE" w:rsidRDefault="005F52CE" w:rsidP="005F52C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-</w:t>
      </w:r>
      <w:r w:rsidR="00D12BA4">
        <w:rPr>
          <w:rFonts w:ascii="Times New Roman" w:hAnsi="Times New Roman" w:cs="Times New Roman"/>
          <w:sz w:val="36"/>
          <w:szCs w:val="36"/>
        </w:rPr>
        <w:t>En la carrera absoluta un jamón y vino para los dos clubs con mas participantes (el club atletismo entreviñas no cuenta)</w:t>
      </w:r>
    </w:p>
    <w:p w:rsidR="00BE52A3" w:rsidRDefault="00BE52A3" w:rsidP="005F52C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-Avituallamiento al final de la carrera con bebida, fruta y frutos secos.</w:t>
      </w:r>
    </w:p>
    <w:p w:rsidR="000B3355" w:rsidRPr="005F52CE" w:rsidRDefault="000B3355" w:rsidP="005F52C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-Recogida de la bolsa del corredor y el dorsal para los adultos  desde las 9:30 en el ayuntamiento</w:t>
      </w:r>
    </w:p>
    <w:sectPr w:rsidR="000B3355" w:rsidRPr="005F52CE" w:rsidSect="0023395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F52CE"/>
    <w:rsid w:val="000724F5"/>
    <w:rsid w:val="000B3355"/>
    <w:rsid w:val="0023395F"/>
    <w:rsid w:val="005F52CE"/>
    <w:rsid w:val="007356C9"/>
    <w:rsid w:val="00A317C1"/>
    <w:rsid w:val="00BE52A3"/>
    <w:rsid w:val="00D12BA4"/>
    <w:rsid w:val="00F542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395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145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.</cp:lastModifiedBy>
  <cp:revision>6</cp:revision>
  <dcterms:created xsi:type="dcterms:W3CDTF">2016-01-28T19:20:00Z</dcterms:created>
  <dcterms:modified xsi:type="dcterms:W3CDTF">2017-02-20T21:41:00Z</dcterms:modified>
</cp:coreProperties>
</file>