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B4C" w:rsidRDefault="00804B4C">
      <w:pPr>
        <w:jc w:val="center"/>
        <w:rPr>
          <w:noProof/>
          <w:sz w:val="36"/>
          <w:szCs w:val="36"/>
        </w:rPr>
      </w:pPr>
      <w:r>
        <w:rPr>
          <w:noProof/>
          <w:sz w:val="36"/>
          <w:szCs w:val="36"/>
        </w:rPr>
        <w:t>HORARIOS Y RECORRIDO</w:t>
      </w:r>
    </w:p>
    <w:p w:rsidR="00804B4C" w:rsidRDefault="00804B4C">
      <w:pPr>
        <w:rPr>
          <w:noProof/>
        </w:rPr>
      </w:pPr>
    </w:p>
    <w:tbl>
      <w:tblPr>
        <w:tblW w:w="878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76"/>
        <w:gridCol w:w="2127"/>
        <w:gridCol w:w="2693"/>
        <w:gridCol w:w="2693"/>
      </w:tblGrid>
      <w:tr w:rsidR="00804B4C">
        <w:tc>
          <w:tcPr>
            <w:tcW w:w="1276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b/>
                <w:bCs/>
                <w:sz w:val="32"/>
                <w:szCs w:val="32"/>
              </w:rPr>
            </w:pPr>
            <w:r>
              <w:rPr>
                <w:rFonts w:ascii="Courier New" w:hAnsi="Courier New" w:cs="Courier New"/>
                <w:b/>
                <w:bCs/>
                <w:sz w:val="32"/>
                <w:szCs w:val="32"/>
              </w:rPr>
              <w:t>HORA</w:t>
            </w:r>
          </w:p>
        </w:tc>
        <w:tc>
          <w:tcPr>
            <w:tcW w:w="2127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b/>
                <w:bCs/>
                <w:sz w:val="32"/>
                <w:szCs w:val="32"/>
              </w:rPr>
            </w:pPr>
            <w:r>
              <w:rPr>
                <w:rFonts w:ascii="Courier New" w:hAnsi="Courier New" w:cs="Courier New"/>
                <w:b/>
                <w:bCs/>
                <w:sz w:val="32"/>
                <w:szCs w:val="32"/>
              </w:rPr>
              <w:t>AÑO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b/>
                <w:bCs/>
                <w:sz w:val="32"/>
                <w:szCs w:val="32"/>
              </w:rPr>
            </w:pPr>
            <w:r>
              <w:rPr>
                <w:rFonts w:ascii="Courier New" w:hAnsi="Courier New" w:cs="Courier New"/>
                <w:b/>
                <w:bCs/>
                <w:sz w:val="32"/>
                <w:szCs w:val="32"/>
              </w:rPr>
              <w:t>CATEGORIA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b/>
                <w:bCs/>
                <w:sz w:val="32"/>
                <w:szCs w:val="32"/>
              </w:rPr>
            </w:pPr>
            <w:r>
              <w:rPr>
                <w:rFonts w:ascii="Courier New" w:hAnsi="Courier New" w:cs="Courier New"/>
                <w:b/>
                <w:bCs/>
                <w:sz w:val="32"/>
                <w:szCs w:val="32"/>
              </w:rPr>
              <w:t>DISTANCIA</w:t>
            </w:r>
          </w:p>
        </w:tc>
      </w:tr>
      <w:tr w:rsidR="00804B4C">
        <w:tc>
          <w:tcPr>
            <w:tcW w:w="1276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  <w:lang w:val="fr-FR"/>
              </w:rPr>
            </w:pPr>
            <w:r>
              <w:rPr>
                <w:rFonts w:ascii="Courier New" w:hAnsi="Courier New" w:cs="Courier New"/>
                <w:sz w:val="32"/>
                <w:szCs w:val="32"/>
                <w:lang w:val="fr-FR"/>
              </w:rPr>
              <w:t>10:00</w:t>
            </w:r>
          </w:p>
        </w:tc>
        <w:tc>
          <w:tcPr>
            <w:tcW w:w="2127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28"/>
                <w:szCs w:val="28"/>
                <w:lang w:val="fr-FR"/>
              </w:rPr>
            </w:pPr>
            <w:r>
              <w:rPr>
                <w:rFonts w:ascii="Courier New" w:hAnsi="Courier New" w:cs="Courier New"/>
                <w:sz w:val="28"/>
                <w:szCs w:val="28"/>
                <w:lang w:val="fr-FR"/>
              </w:rPr>
              <w:t>11/12/13/14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  <w:lang w:val="fr-FR"/>
              </w:rPr>
            </w:pPr>
            <w:r>
              <w:rPr>
                <w:rFonts w:ascii="Courier New" w:hAnsi="Courier New" w:cs="Courier New"/>
                <w:sz w:val="32"/>
                <w:szCs w:val="32"/>
                <w:lang w:val="fr-FR"/>
              </w:rPr>
              <w:t>MINIS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  <w:lang w:val="fr-FR"/>
              </w:rPr>
            </w:pPr>
            <w:r>
              <w:rPr>
                <w:rFonts w:ascii="Courier New" w:hAnsi="Courier New" w:cs="Courier New"/>
                <w:sz w:val="32"/>
                <w:szCs w:val="32"/>
                <w:lang w:val="fr-FR"/>
              </w:rPr>
              <w:t xml:space="preserve">   75 m.</w:t>
            </w:r>
          </w:p>
        </w:tc>
      </w:tr>
      <w:tr w:rsidR="00804B4C">
        <w:tc>
          <w:tcPr>
            <w:tcW w:w="1276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  <w:lang w:val="fr-FR"/>
              </w:rPr>
            </w:pPr>
            <w:r>
              <w:rPr>
                <w:rFonts w:ascii="Courier New" w:hAnsi="Courier New" w:cs="Courier New"/>
                <w:sz w:val="32"/>
                <w:szCs w:val="32"/>
                <w:lang w:val="fr-FR"/>
              </w:rPr>
              <w:t>10:10</w:t>
            </w:r>
          </w:p>
        </w:tc>
        <w:tc>
          <w:tcPr>
            <w:tcW w:w="2127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  <w:lang w:val="fr-FR"/>
              </w:rPr>
            </w:pPr>
            <w:r>
              <w:rPr>
                <w:rFonts w:ascii="Courier New" w:hAnsi="Courier New" w:cs="Courier New"/>
                <w:sz w:val="32"/>
                <w:szCs w:val="32"/>
                <w:lang w:val="fr-FR"/>
              </w:rPr>
              <w:t>2009/2010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  <w:lang w:val="fr-FR"/>
              </w:rPr>
            </w:pPr>
            <w:r>
              <w:rPr>
                <w:rFonts w:ascii="Courier New" w:hAnsi="Courier New" w:cs="Courier New"/>
                <w:sz w:val="32"/>
                <w:szCs w:val="32"/>
                <w:lang w:val="fr-FR"/>
              </w:rPr>
              <w:t>PREBENJAMIN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  <w:lang w:val="fr-FR"/>
              </w:rPr>
              <w:t xml:space="preserve">  </w:t>
            </w:r>
            <w:r>
              <w:rPr>
                <w:rFonts w:ascii="Courier New" w:hAnsi="Courier New" w:cs="Courier New"/>
                <w:sz w:val="32"/>
                <w:szCs w:val="32"/>
              </w:rPr>
              <w:t>350 m.</w:t>
            </w:r>
          </w:p>
        </w:tc>
      </w:tr>
      <w:tr w:rsidR="00804B4C">
        <w:tc>
          <w:tcPr>
            <w:tcW w:w="1276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10:15</w:t>
            </w:r>
          </w:p>
        </w:tc>
        <w:tc>
          <w:tcPr>
            <w:tcW w:w="2127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2007/2008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BENJAMIN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 xml:space="preserve">  500 m.</w:t>
            </w:r>
          </w:p>
        </w:tc>
      </w:tr>
      <w:tr w:rsidR="00804B4C">
        <w:tc>
          <w:tcPr>
            <w:tcW w:w="1276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10:20</w:t>
            </w:r>
          </w:p>
        </w:tc>
        <w:tc>
          <w:tcPr>
            <w:tcW w:w="2127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2005/2006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 xml:space="preserve">ALEVÍN 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 xml:space="preserve">  880 m.</w:t>
            </w:r>
          </w:p>
        </w:tc>
      </w:tr>
      <w:tr w:rsidR="00804B4C">
        <w:tc>
          <w:tcPr>
            <w:tcW w:w="1276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10:30</w:t>
            </w:r>
          </w:p>
        </w:tc>
        <w:tc>
          <w:tcPr>
            <w:tcW w:w="2127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2003/2004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INFANTIL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1.550 m.</w:t>
            </w:r>
          </w:p>
        </w:tc>
      </w:tr>
      <w:tr w:rsidR="00804B4C">
        <w:tc>
          <w:tcPr>
            <w:tcW w:w="1276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10:40</w:t>
            </w:r>
          </w:p>
        </w:tc>
        <w:tc>
          <w:tcPr>
            <w:tcW w:w="2127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2001/2002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 xml:space="preserve">CADETE  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1.950 m.</w:t>
            </w:r>
          </w:p>
        </w:tc>
      </w:tr>
      <w:tr w:rsidR="00804B4C">
        <w:tc>
          <w:tcPr>
            <w:tcW w:w="1276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Courier New" w:hAnsi="Courier New" w:cs="Courier New"/>
                <w:b/>
                <w:bCs/>
                <w:color w:val="FF0000"/>
                <w:sz w:val="32"/>
                <w:szCs w:val="32"/>
              </w:rPr>
              <w:t>11:00</w:t>
            </w:r>
          </w:p>
        </w:tc>
        <w:tc>
          <w:tcPr>
            <w:tcW w:w="7513" w:type="dxa"/>
            <w:gridSpan w:val="3"/>
          </w:tcPr>
          <w:p w:rsidR="00804B4C" w:rsidRDefault="00804B4C">
            <w:pPr>
              <w:rPr>
                <w:rFonts w:ascii="Courier New" w:hAnsi="Courier New" w:cs="Courier New"/>
                <w:b/>
                <w:bCs/>
                <w:color w:val="0000FF"/>
                <w:sz w:val="28"/>
                <w:szCs w:val="28"/>
              </w:rPr>
            </w:pPr>
            <w:r>
              <w:rPr>
                <w:rFonts w:ascii="Courier New" w:hAnsi="Courier New" w:cs="Courier New"/>
                <w:b/>
                <w:bCs/>
                <w:color w:val="0000FF"/>
                <w:sz w:val="28"/>
                <w:szCs w:val="28"/>
              </w:rPr>
              <w:t>ENTREGA DE PREMIOS CATEGORIAS INFERIORES</w:t>
            </w:r>
          </w:p>
        </w:tc>
      </w:tr>
      <w:tr w:rsidR="00804B4C">
        <w:tc>
          <w:tcPr>
            <w:tcW w:w="1276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  <w:lang w:val="en-GB"/>
              </w:rPr>
            </w:pPr>
            <w:r>
              <w:rPr>
                <w:rFonts w:ascii="Courier New" w:hAnsi="Courier New" w:cs="Courier New"/>
                <w:sz w:val="32"/>
                <w:szCs w:val="32"/>
                <w:lang w:val="en-GB"/>
              </w:rPr>
              <w:t>11:30</w:t>
            </w:r>
          </w:p>
        </w:tc>
        <w:tc>
          <w:tcPr>
            <w:tcW w:w="2127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  <w:lang w:val="en-GB"/>
              </w:rPr>
            </w:pPr>
            <w:r>
              <w:rPr>
                <w:rFonts w:ascii="Courier New" w:hAnsi="Courier New" w:cs="Courier New"/>
                <w:sz w:val="32"/>
                <w:szCs w:val="32"/>
                <w:lang w:val="en-GB"/>
              </w:rPr>
              <w:t>98/99/00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  <w:lang w:val="en-GB"/>
              </w:rPr>
            </w:pPr>
            <w:r>
              <w:rPr>
                <w:rFonts w:ascii="Courier New" w:hAnsi="Courier New" w:cs="Courier New"/>
                <w:sz w:val="32"/>
                <w:szCs w:val="32"/>
                <w:lang w:val="en-GB"/>
              </w:rPr>
              <w:t>JUNIOR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  <w:lang w:val="en-GB"/>
              </w:rPr>
            </w:pPr>
            <w:r>
              <w:rPr>
                <w:rFonts w:ascii="Courier New" w:hAnsi="Courier New" w:cs="Courier New"/>
                <w:sz w:val="32"/>
                <w:szCs w:val="32"/>
                <w:lang w:val="en-GB"/>
              </w:rPr>
              <w:t>7.400 m.</w:t>
            </w:r>
          </w:p>
        </w:tc>
      </w:tr>
      <w:tr w:rsidR="00804B4C">
        <w:tc>
          <w:tcPr>
            <w:tcW w:w="1276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  <w:lang w:val="en-GB"/>
              </w:rPr>
            </w:pPr>
            <w:r>
              <w:rPr>
                <w:rFonts w:ascii="Courier New" w:hAnsi="Courier New" w:cs="Courier New"/>
                <w:sz w:val="32"/>
                <w:szCs w:val="32"/>
                <w:lang w:val="en-GB"/>
              </w:rPr>
              <w:t>11:30</w:t>
            </w:r>
          </w:p>
        </w:tc>
        <w:tc>
          <w:tcPr>
            <w:tcW w:w="2127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  <w:lang w:val="en-GB"/>
              </w:rPr>
            </w:pPr>
            <w:r>
              <w:rPr>
                <w:rFonts w:ascii="Courier New" w:hAnsi="Courier New" w:cs="Courier New"/>
                <w:sz w:val="32"/>
                <w:szCs w:val="32"/>
                <w:lang w:val="en-GB"/>
              </w:rPr>
              <w:t>1976/1997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  <w:lang w:val="en-GB"/>
              </w:rPr>
            </w:pPr>
            <w:r>
              <w:rPr>
                <w:rFonts w:ascii="Courier New" w:hAnsi="Courier New" w:cs="Courier New"/>
                <w:sz w:val="32"/>
                <w:szCs w:val="32"/>
                <w:lang w:val="en-GB"/>
              </w:rPr>
              <w:t>SENIOR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7.400 m.</w:t>
            </w:r>
          </w:p>
        </w:tc>
      </w:tr>
      <w:tr w:rsidR="00804B4C">
        <w:tc>
          <w:tcPr>
            <w:tcW w:w="1276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11:30</w:t>
            </w:r>
          </w:p>
        </w:tc>
        <w:tc>
          <w:tcPr>
            <w:tcW w:w="2127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…/75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VETERANOS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7.400 m.</w:t>
            </w:r>
          </w:p>
        </w:tc>
      </w:tr>
      <w:tr w:rsidR="00804B4C">
        <w:tc>
          <w:tcPr>
            <w:tcW w:w="1276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11:30</w:t>
            </w:r>
          </w:p>
        </w:tc>
        <w:tc>
          <w:tcPr>
            <w:tcW w:w="2127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…2000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INICIACIÓN</w:t>
            </w:r>
          </w:p>
        </w:tc>
        <w:tc>
          <w:tcPr>
            <w:tcW w:w="2693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sz w:val="32"/>
                <w:szCs w:val="32"/>
              </w:rPr>
            </w:pPr>
            <w:r>
              <w:rPr>
                <w:rFonts w:ascii="Courier New" w:hAnsi="Courier New" w:cs="Courier New"/>
                <w:sz w:val="32"/>
                <w:szCs w:val="32"/>
              </w:rPr>
              <w:t>5.450 m.</w:t>
            </w:r>
          </w:p>
        </w:tc>
      </w:tr>
      <w:tr w:rsidR="00804B4C">
        <w:tc>
          <w:tcPr>
            <w:tcW w:w="1276" w:type="dxa"/>
          </w:tcPr>
          <w:p w:rsidR="00804B4C" w:rsidRDefault="00804B4C">
            <w:pPr>
              <w:jc w:val="center"/>
              <w:rPr>
                <w:rFonts w:ascii="Courier New" w:hAnsi="Courier New" w:cs="Courier New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Courier New" w:hAnsi="Courier New" w:cs="Courier New"/>
                <w:b/>
                <w:bCs/>
                <w:color w:val="FF0000"/>
                <w:sz w:val="32"/>
                <w:szCs w:val="32"/>
              </w:rPr>
              <w:t>13:00</w:t>
            </w:r>
          </w:p>
        </w:tc>
        <w:tc>
          <w:tcPr>
            <w:tcW w:w="7513" w:type="dxa"/>
            <w:gridSpan w:val="3"/>
          </w:tcPr>
          <w:p w:rsidR="00804B4C" w:rsidRDefault="00804B4C">
            <w:pPr>
              <w:rPr>
                <w:sz w:val="28"/>
                <w:szCs w:val="28"/>
              </w:rPr>
            </w:pPr>
            <w:r>
              <w:rPr>
                <w:rFonts w:ascii="Courier New" w:hAnsi="Courier New" w:cs="Courier New"/>
                <w:b/>
                <w:bCs/>
                <w:color w:val="0000FF"/>
                <w:sz w:val="28"/>
                <w:szCs w:val="28"/>
              </w:rPr>
              <w:t>ENTREGA DE PREMIOS CATEGORIAS MAYORES</w:t>
            </w:r>
          </w:p>
        </w:tc>
      </w:tr>
    </w:tbl>
    <w:p w:rsidR="00804B4C" w:rsidRDefault="00804B4C">
      <w:pPr>
        <w:rPr>
          <w:noProof/>
        </w:rPr>
      </w:pPr>
    </w:p>
    <w:p w:rsidR="00804B4C" w:rsidRDefault="00804B4C">
      <w:pPr>
        <w:rPr>
          <w:noProof/>
        </w:rPr>
      </w:pPr>
    </w:p>
    <w:p w:rsidR="00804B4C" w:rsidRDefault="00804B4C">
      <w:pPr>
        <w:rPr>
          <w:noProof/>
        </w:rPr>
      </w:pPr>
    </w:p>
    <w:p w:rsidR="00804B4C" w:rsidRDefault="00804B4C">
      <w:pPr>
        <w:rPr>
          <w:noProof/>
        </w:rPr>
      </w:pPr>
    </w:p>
    <w:p w:rsidR="00804B4C" w:rsidRDefault="00804B4C">
      <w:pPr>
        <w:rPr>
          <w:noProof/>
        </w:rPr>
      </w:pPr>
    </w:p>
    <w:p w:rsidR="00804B4C" w:rsidRDefault="00804B4C">
      <w:pPr>
        <w:rPr>
          <w:noProof/>
        </w:rPr>
      </w:pPr>
    </w:p>
    <w:p w:rsidR="00804B4C" w:rsidRDefault="00804B4C">
      <w:pPr>
        <w:rPr>
          <w:noProof/>
        </w:rPr>
      </w:pPr>
    </w:p>
    <w:p w:rsidR="00804B4C" w:rsidRDefault="00804B4C">
      <w:r>
        <w:rPr>
          <w:noProof/>
          <w:lang w:val="es-ES_tradnl" w:eastAsia="es-ES_tradnl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5" type="#_x0000_t75" style="width:423pt;height:290.25pt;visibility:visible">
            <v:imagedata r:id="rId4" o:title=""/>
          </v:shape>
        </w:pict>
      </w:r>
    </w:p>
    <w:sectPr w:rsidR="00804B4C" w:rsidSect="00804B4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04B4C"/>
    <w:rsid w:val="00804B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ES_tradnl" w:eastAsia="es-ES_trad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val="es-ES" w:eastAsia="es-ES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rPr>
      <w:rFonts w:ascii="Tahoma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71</Words>
  <Characters>409</Characters>
  <Application>Microsoft Office Outlook</Application>
  <DocSecurity>0</DocSecurity>
  <Lines>0</Lines>
  <Paragraphs>0</Paragraphs>
  <ScaleCrop>false</ScaleCrop>
  <Company>Cajas Rurales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HORARIOS Y RECORRIDO</dc:title>
  <dc:subject/>
  <dc:creator>JAVIER</dc:creator>
  <cp:keywords/>
  <dc:description/>
  <cp:lastModifiedBy>U321173</cp:lastModifiedBy>
  <cp:revision>3</cp:revision>
  <dcterms:created xsi:type="dcterms:W3CDTF">2015-11-23T06:37:00Z</dcterms:created>
  <dcterms:modified xsi:type="dcterms:W3CDTF">2015-11-23T06:38:00Z</dcterms:modified>
</cp:coreProperties>
</file>