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EB5" w:rsidRDefault="00DE4EB5" w:rsidP="00DE4EB5">
      <w:pPr>
        <w:pStyle w:val="NormalWeb"/>
      </w:pPr>
      <w:r>
        <w:rPr>
          <w:noProof/>
        </w:rPr>
        <w:drawing>
          <wp:inline distT="0" distB="0" distL="0" distR="0">
            <wp:extent cx="5399111" cy="873457"/>
            <wp:effectExtent l="19050" t="0" r="0" b="0"/>
            <wp:docPr id="1" name="Imagen 1" descr="C:\Users\BETIBIZI\OneDrive\Escritorio\2024\San Silbestre 2024\Cartel\Cabec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TIBIZI\OneDrive\Escritorio\2024\San Silbestre 2024\Cartel\Cabecer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87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126" w:rsidRDefault="002C6AB0" w:rsidP="00671ECE">
      <w:pPr>
        <w:spacing w:line="240" w:lineRule="auto"/>
        <w:jc w:val="center"/>
        <w:rPr>
          <w:b/>
          <w:sz w:val="44"/>
          <w:szCs w:val="44"/>
        </w:rPr>
      </w:pPr>
      <w:r w:rsidRPr="00761126">
        <w:rPr>
          <w:b/>
          <w:sz w:val="44"/>
          <w:szCs w:val="44"/>
        </w:rPr>
        <w:t xml:space="preserve">REGLAMENTO CARRERA </w:t>
      </w:r>
    </w:p>
    <w:p w:rsidR="002C6AB0" w:rsidRDefault="002C6AB0"/>
    <w:p w:rsidR="00E16D9A" w:rsidRPr="005A1C6D" w:rsidRDefault="002C6AB0">
      <w:pPr>
        <w:rPr>
          <w:b/>
          <w:sz w:val="28"/>
          <w:szCs w:val="28"/>
        </w:rPr>
      </w:pPr>
      <w:r w:rsidRPr="005A1C6D">
        <w:rPr>
          <w:b/>
          <w:sz w:val="28"/>
          <w:szCs w:val="28"/>
        </w:rPr>
        <w:t xml:space="preserve">Introducción: </w:t>
      </w:r>
    </w:p>
    <w:p w:rsidR="002C6AB0" w:rsidRPr="005A1C6D" w:rsidRDefault="002C6AB0">
      <w:pPr>
        <w:rPr>
          <w:sz w:val="24"/>
          <w:szCs w:val="24"/>
        </w:rPr>
      </w:pPr>
      <w:r w:rsidRPr="005A1C6D">
        <w:rPr>
          <w:sz w:val="24"/>
          <w:szCs w:val="24"/>
        </w:rPr>
        <w:t xml:space="preserve">La sociedad Beti-Bizi organiza la </w:t>
      </w:r>
      <w:r w:rsidR="00D85B17" w:rsidRPr="005A1C6D">
        <w:rPr>
          <w:sz w:val="24"/>
          <w:szCs w:val="24"/>
        </w:rPr>
        <w:t xml:space="preserve">XLIX </w:t>
      </w:r>
      <w:r w:rsidRPr="005A1C6D">
        <w:rPr>
          <w:sz w:val="24"/>
          <w:szCs w:val="24"/>
        </w:rPr>
        <w:t>de la San Silbestre</w:t>
      </w:r>
      <w:r w:rsidR="00D85B17" w:rsidRPr="005A1C6D">
        <w:rPr>
          <w:sz w:val="24"/>
          <w:szCs w:val="24"/>
        </w:rPr>
        <w:t xml:space="preserve"> </w:t>
      </w:r>
      <w:r w:rsidRPr="005A1C6D">
        <w:rPr>
          <w:sz w:val="24"/>
          <w:szCs w:val="24"/>
        </w:rPr>
        <w:t>Beasaindarra.</w:t>
      </w:r>
    </w:p>
    <w:p w:rsidR="002C6AB0" w:rsidRPr="005A1C6D" w:rsidRDefault="002C6AB0">
      <w:pPr>
        <w:rPr>
          <w:sz w:val="24"/>
          <w:szCs w:val="24"/>
        </w:rPr>
      </w:pPr>
      <w:r w:rsidRPr="005A1C6D">
        <w:rPr>
          <w:sz w:val="24"/>
          <w:szCs w:val="24"/>
        </w:rPr>
        <w:t>Esta prueba, está inscrita en el calendario nacional de la RF</w:t>
      </w:r>
      <w:r w:rsidR="00D85B17" w:rsidRPr="005A1C6D">
        <w:rPr>
          <w:sz w:val="24"/>
          <w:szCs w:val="24"/>
        </w:rPr>
        <w:t>EA</w:t>
      </w:r>
      <w:r w:rsidRPr="005A1C6D">
        <w:rPr>
          <w:sz w:val="24"/>
          <w:szCs w:val="24"/>
        </w:rPr>
        <w:t>, por lo tanto son aplicables a esta prueba las normas por la que se rige dicha institución.</w:t>
      </w:r>
    </w:p>
    <w:p w:rsidR="00E16D9A" w:rsidRPr="005A1C6D" w:rsidRDefault="00E16D9A">
      <w:pPr>
        <w:rPr>
          <w:b/>
          <w:sz w:val="28"/>
          <w:szCs w:val="28"/>
        </w:rPr>
      </w:pPr>
      <w:r w:rsidRPr="005A1C6D">
        <w:rPr>
          <w:b/>
          <w:sz w:val="28"/>
          <w:szCs w:val="28"/>
        </w:rPr>
        <w:t>Lugar, fecha y hora:</w:t>
      </w:r>
    </w:p>
    <w:p w:rsidR="00E16D9A" w:rsidRPr="005A1C6D" w:rsidRDefault="00E16D9A">
      <w:pPr>
        <w:rPr>
          <w:sz w:val="24"/>
          <w:szCs w:val="24"/>
        </w:rPr>
      </w:pPr>
      <w:r w:rsidRPr="005A1C6D">
        <w:rPr>
          <w:sz w:val="24"/>
          <w:szCs w:val="24"/>
        </w:rPr>
        <w:t>La prueba se realiza por las calles de la localidad, en circuito cerrado y perfectamente señalizado.</w:t>
      </w:r>
    </w:p>
    <w:p w:rsidR="0043398C" w:rsidRPr="005A1C6D" w:rsidRDefault="00E16D9A">
      <w:pPr>
        <w:rPr>
          <w:sz w:val="24"/>
          <w:szCs w:val="24"/>
        </w:rPr>
      </w:pPr>
      <w:r w:rsidRPr="005A1C6D">
        <w:rPr>
          <w:sz w:val="24"/>
          <w:szCs w:val="24"/>
        </w:rPr>
        <w:t>La salida de los corredores tendrá lugar a las 12:00 del 31 de Diciembre</w:t>
      </w:r>
      <w:r w:rsidR="000B0731" w:rsidRPr="005A1C6D">
        <w:rPr>
          <w:sz w:val="24"/>
          <w:szCs w:val="24"/>
        </w:rPr>
        <w:t>. E</w:t>
      </w:r>
      <w:r w:rsidR="00D85B17" w:rsidRPr="005A1C6D">
        <w:rPr>
          <w:sz w:val="24"/>
          <w:szCs w:val="24"/>
        </w:rPr>
        <w:t xml:space="preserve">l cierre de la carrera en meta </w:t>
      </w:r>
      <w:r w:rsidR="000B0731" w:rsidRPr="005A1C6D">
        <w:rPr>
          <w:sz w:val="24"/>
          <w:szCs w:val="24"/>
        </w:rPr>
        <w:t xml:space="preserve">se dará </w:t>
      </w:r>
      <w:r w:rsidR="00D85B17" w:rsidRPr="005A1C6D">
        <w:rPr>
          <w:sz w:val="24"/>
          <w:szCs w:val="24"/>
        </w:rPr>
        <w:t>hacia</w:t>
      </w:r>
      <w:r w:rsidR="000B0731" w:rsidRPr="005A1C6D">
        <w:rPr>
          <w:sz w:val="24"/>
          <w:szCs w:val="24"/>
        </w:rPr>
        <w:t xml:space="preserve"> las 13:15</w:t>
      </w:r>
      <w:r w:rsidR="0099720C">
        <w:rPr>
          <w:sz w:val="24"/>
          <w:szCs w:val="24"/>
        </w:rPr>
        <w:t>,</w:t>
      </w:r>
      <w:r w:rsidR="000B0731" w:rsidRPr="005A1C6D">
        <w:rPr>
          <w:sz w:val="24"/>
          <w:szCs w:val="24"/>
        </w:rPr>
        <w:t xml:space="preserve"> por lo tanto se recomienda </w:t>
      </w:r>
      <w:r w:rsidR="0099720C">
        <w:rPr>
          <w:sz w:val="24"/>
          <w:szCs w:val="24"/>
        </w:rPr>
        <w:t>correr a menos de 7 minutos el kilometro, para terminar la prueba en un tiempo inferior a 70 minutos.</w:t>
      </w:r>
    </w:p>
    <w:p w:rsidR="000B0731" w:rsidRPr="005A1C6D" w:rsidRDefault="000B0731">
      <w:pPr>
        <w:rPr>
          <w:sz w:val="24"/>
          <w:szCs w:val="24"/>
        </w:rPr>
      </w:pPr>
      <w:r w:rsidRPr="005A1C6D">
        <w:rPr>
          <w:sz w:val="24"/>
          <w:szCs w:val="24"/>
        </w:rPr>
        <w:t xml:space="preserve">El recorrido de la prueba está sujeto a modificaciones por parte de la organización que considere conveniente. </w:t>
      </w:r>
    </w:p>
    <w:p w:rsidR="00157FEA" w:rsidRPr="005A1C6D" w:rsidRDefault="00157FEA">
      <w:pPr>
        <w:rPr>
          <w:b/>
          <w:sz w:val="28"/>
          <w:szCs w:val="28"/>
        </w:rPr>
      </w:pPr>
      <w:r w:rsidRPr="005A1C6D">
        <w:rPr>
          <w:b/>
          <w:sz w:val="28"/>
          <w:szCs w:val="28"/>
        </w:rPr>
        <w:t>Inscripción:</w:t>
      </w:r>
    </w:p>
    <w:p w:rsidR="000B0731" w:rsidRPr="005A1C6D" w:rsidRDefault="000B0731">
      <w:pPr>
        <w:rPr>
          <w:sz w:val="24"/>
          <w:szCs w:val="24"/>
        </w:rPr>
      </w:pPr>
      <w:r w:rsidRPr="005A1C6D">
        <w:rPr>
          <w:sz w:val="24"/>
          <w:szCs w:val="24"/>
        </w:rPr>
        <w:t>La prueba está limitada a 500 participantes, todos ellos mayores de 1</w:t>
      </w:r>
      <w:r w:rsidR="0099720C">
        <w:rPr>
          <w:sz w:val="24"/>
          <w:szCs w:val="24"/>
        </w:rPr>
        <w:t>4</w:t>
      </w:r>
      <w:r w:rsidRPr="005A1C6D">
        <w:rPr>
          <w:sz w:val="24"/>
          <w:szCs w:val="24"/>
        </w:rPr>
        <w:t xml:space="preserve"> años que realicen correctamente la inscripción.</w:t>
      </w:r>
    </w:p>
    <w:p w:rsidR="00157FEA" w:rsidRPr="005A1C6D" w:rsidRDefault="00157FEA">
      <w:pPr>
        <w:rPr>
          <w:sz w:val="24"/>
          <w:szCs w:val="24"/>
        </w:rPr>
      </w:pPr>
      <w:r w:rsidRPr="005A1C6D">
        <w:rPr>
          <w:sz w:val="24"/>
          <w:szCs w:val="24"/>
        </w:rPr>
        <w:t>La cuota de inscripción es de 10</w:t>
      </w:r>
      <w:r w:rsidR="0099720C">
        <w:rPr>
          <w:sz w:val="24"/>
          <w:szCs w:val="24"/>
        </w:rPr>
        <w:t xml:space="preserve"> </w:t>
      </w:r>
      <w:r w:rsidRPr="005A1C6D">
        <w:rPr>
          <w:sz w:val="24"/>
          <w:szCs w:val="24"/>
        </w:rPr>
        <w:t xml:space="preserve">€ y se podrá hacer por medio de </w:t>
      </w:r>
      <w:r w:rsidR="00D85B17" w:rsidRPr="005A1C6D">
        <w:rPr>
          <w:sz w:val="24"/>
          <w:szCs w:val="24"/>
        </w:rPr>
        <w:t xml:space="preserve">las páginas web </w:t>
      </w:r>
      <w:hyperlink w:history="1">
        <w:r w:rsidR="00761126" w:rsidRPr="005A1C6D">
          <w:rPr>
            <w:rStyle w:val="Hipervnculo"/>
            <w:sz w:val="24"/>
            <w:szCs w:val="24"/>
          </w:rPr>
          <w:t>www.kronoak.com, www.rockthesport</w:t>
        </w:r>
      </w:hyperlink>
      <w:r w:rsidR="00D85B17" w:rsidRPr="005A1C6D">
        <w:rPr>
          <w:sz w:val="24"/>
          <w:szCs w:val="24"/>
        </w:rPr>
        <w:t>.com</w:t>
      </w:r>
      <w:r w:rsidR="00420B97">
        <w:rPr>
          <w:sz w:val="24"/>
          <w:szCs w:val="24"/>
        </w:rPr>
        <w:t xml:space="preserve"> </w:t>
      </w:r>
      <w:r w:rsidR="00D85B17" w:rsidRPr="005A1C6D">
        <w:rPr>
          <w:sz w:val="24"/>
          <w:szCs w:val="24"/>
        </w:rPr>
        <w:t xml:space="preserve">y </w:t>
      </w:r>
      <w:hyperlink r:id="rId7" w:history="1">
        <w:r w:rsidR="00420B97" w:rsidRPr="00E47C3C">
          <w:rPr>
            <w:rStyle w:val="Hipervnculo"/>
            <w:sz w:val="24"/>
            <w:szCs w:val="24"/>
          </w:rPr>
          <w:t>www.beasain.eus</w:t>
        </w:r>
      </w:hyperlink>
      <w:r w:rsidR="00420B97">
        <w:rPr>
          <w:sz w:val="24"/>
          <w:szCs w:val="24"/>
        </w:rPr>
        <w:t xml:space="preserve"> </w:t>
      </w:r>
      <w:r w:rsidRPr="005A1C6D">
        <w:rPr>
          <w:sz w:val="24"/>
          <w:szCs w:val="24"/>
        </w:rPr>
        <w:t xml:space="preserve">. </w:t>
      </w:r>
      <w:r w:rsidR="00D85B17" w:rsidRPr="005A1C6D">
        <w:rPr>
          <w:sz w:val="24"/>
          <w:szCs w:val="24"/>
        </w:rPr>
        <w:t>La apertura de las inscripciones dará comienzo el Lunes 4 de Noviembre</w:t>
      </w:r>
      <w:r w:rsidRPr="005A1C6D">
        <w:rPr>
          <w:sz w:val="24"/>
          <w:szCs w:val="24"/>
        </w:rPr>
        <w:t xml:space="preserve"> y el </w:t>
      </w:r>
      <w:r w:rsidR="00D85B17" w:rsidRPr="005A1C6D">
        <w:rPr>
          <w:sz w:val="24"/>
          <w:szCs w:val="24"/>
        </w:rPr>
        <w:t>será el Domingo 29 de D</w:t>
      </w:r>
      <w:r w:rsidRPr="005A1C6D">
        <w:rPr>
          <w:sz w:val="24"/>
          <w:szCs w:val="24"/>
        </w:rPr>
        <w:t>iciembre a las 22:00</w:t>
      </w:r>
    </w:p>
    <w:p w:rsidR="005A1C6D" w:rsidRDefault="005A1C6D">
      <w:pPr>
        <w:rPr>
          <w:b/>
          <w:sz w:val="24"/>
          <w:szCs w:val="24"/>
        </w:rPr>
      </w:pPr>
    </w:p>
    <w:p w:rsidR="005A1C6D" w:rsidRDefault="005A1C6D">
      <w:pPr>
        <w:rPr>
          <w:b/>
          <w:sz w:val="24"/>
          <w:szCs w:val="24"/>
        </w:rPr>
      </w:pPr>
    </w:p>
    <w:p w:rsidR="005A1C6D" w:rsidRDefault="005A1C6D">
      <w:pPr>
        <w:rPr>
          <w:b/>
          <w:sz w:val="24"/>
          <w:szCs w:val="24"/>
        </w:rPr>
      </w:pPr>
    </w:p>
    <w:p w:rsidR="005A1C6D" w:rsidRDefault="005A1C6D">
      <w:pPr>
        <w:rPr>
          <w:b/>
          <w:sz w:val="24"/>
          <w:szCs w:val="24"/>
        </w:rPr>
      </w:pPr>
    </w:p>
    <w:p w:rsidR="005A1C6D" w:rsidRDefault="005A1C6D">
      <w:pPr>
        <w:rPr>
          <w:b/>
          <w:sz w:val="24"/>
          <w:szCs w:val="24"/>
        </w:rPr>
      </w:pPr>
      <w:r w:rsidRPr="005A1C6D">
        <w:rPr>
          <w:b/>
          <w:noProof/>
          <w:sz w:val="24"/>
          <w:szCs w:val="24"/>
          <w:lang w:eastAsia="es-ES"/>
        </w:rPr>
        <w:lastRenderedPageBreak/>
        <w:drawing>
          <wp:inline distT="0" distB="0" distL="0" distR="0">
            <wp:extent cx="5399111" cy="873457"/>
            <wp:effectExtent l="19050" t="0" r="0" b="0"/>
            <wp:docPr id="2" name="Imagen 1" descr="C:\Users\BETIBIZI\OneDrive\Escritorio\2024\San Silbestre 2024\Cartel\Cabec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TIBIZI\OneDrive\Escritorio\2024\San Silbestre 2024\Cartel\Cabecer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87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C6D" w:rsidRDefault="005A1C6D">
      <w:pPr>
        <w:rPr>
          <w:b/>
          <w:sz w:val="24"/>
          <w:szCs w:val="24"/>
        </w:rPr>
      </w:pPr>
    </w:p>
    <w:p w:rsidR="00157FEA" w:rsidRPr="005A1C6D" w:rsidRDefault="00157FEA">
      <w:pPr>
        <w:rPr>
          <w:b/>
          <w:sz w:val="28"/>
          <w:szCs w:val="28"/>
        </w:rPr>
      </w:pPr>
      <w:r w:rsidRPr="005A1C6D">
        <w:rPr>
          <w:b/>
          <w:sz w:val="28"/>
          <w:szCs w:val="28"/>
        </w:rPr>
        <w:t>Descripción de la prueba</w:t>
      </w:r>
      <w:r w:rsidR="003E4FC0" w:rsidRPr="005A1C6D">
        <w:rPr>
          <w:b/>
          <w:sz w:val="28"/>
          <w:szCs w:val="28"/>
        </w:rPr>
        <w:t>:</w:t>
      </w:r>
    </w:p>
    <w:p w:rsidR="00FE516B" w:rsidRPr="005A1C6D" w:rsidRDefault="00FE516B">
      <w:pPr>
        <w:rPr>
          <w:sz w:val="24"/>
          <w:szCs w:val="24"/>
        </w:rPr>
      </w:pPr>
      <w:r w:rsidRPr="005A1C6D">
        <w:rPr>
          <w:sz w:val="24"/>
          <w:szCs w:val="24"/>
        </w:rPr>
        <w:t xml:space="preserve">Para concluir la prueba se deben de realizar </w:t>
      </w:r>
      <w:r w:rsidR="00D85B17" w:rsidRPr="005A1C6D">
        <w:rPr>
          <w:sz w:val="24"/>
          <w:szCs w:val="24"/>
        </w:rPr>
        <w:t>9720</w:t>
      </w:r>
      <w:r w:rsidRPr="005A1C6D">
        <w:rPr>
          <w:sz w:val="24"/>
          <w:szCs w:val="24"/>
        </w:rPr>
        <w:t xml:space="preserve"> metros que discurren por las calles de la localidad repitiéndose parte del circuito, podemos considerar que el desnivel es nulo ya que no llegaría a los 10 metros acumulados. El recorrido</w:t>
      </w:r>
      <w:r w:rsidR="00592A0F" w:rsidRPr="005A1C6D">
        <w:rPr>
          <w:sz w:val="24"/>
          <w:szCs w:val="24"/>
        </w:rPr>
        <w:t xml:space="preserve"> de la prueba</w:t>
      </w:r>
      <w:r w:rsidRPr="005A1C6D">
        <w:rPr>
          <w:sz w:val="24"/>
          <w:szCs w:val="24"/>
        </w:rPr>
        <w:t xml:space="preserve"> está delimitado en toda su longitud y supervisado por personal colaborador con la organización</w:t>
      </w:r>
      <w:r w:rsidR="00E7460B" w:rsidRPr="005A1C6D">
        <w:rPr>
          <w:sz w:val="24"/>
          <w:szCs w:val="24"/>
        </w:rPr>
        <w:t xml:space="preserve"> (que vestirá indumentaria que lo vincula con la organización y la acreditación correspondiente)</w:t>
      </w:r>
      <w:r w:rsidR="00592A0F" w:rsidRPr="005A1C6D">
        <w:rPr>
          <w:sz w:val="24"/>
          <w:szCs w:val="24"/>
        </w:rPr>
        <w:t>, que impiden o gestionan el acceso de personas no inscritas en la prueba.</w:t>
      </w:r>
    </w:p>
    <w:p w:rsidR="00592A0F" w:rsidRPr="005A1C6D" w:rsidRDefault="00592A0F">
      <w:pPr>
        <w:rPr>
          <w:sz w:val="24"/>
          <w:szCs w:val="24"/>
        </w:rPr>
      </w:pPr>
      <w:r w:rsidRPr="005A1C6D">
        <w:rPr>
          <w:sz w:val="24"/>
          <w:szCs w:val="24"/>
        </w:rPr>
        <w:t xml:space="preserve">En el desarrollo de la prueba habrá un vehículo </w:t>
      </w:r>
      <w:r w:rsidR="00D85B17" w:rsidRPr="005A1C6D">
        <w:rPr>
          <w:sz w:val="24"/>
          <w:szCs w:val="24"/>
        </w:rPr>
        <w:t>abriendo la carrera y otro cerrá</w:t>
      </w:r>
      <w:r w:rsidRPr="005A1C6D">
        <w:rPr>
          <w:sz w:val="24"/>
          <w:szCs w:val="24"/>
        </w:rPr>
        <w:t>ndo</w:t>
      </w:r>
      <w:r w:rsidR="00D85B17" w:rsidRPr="005A1C6D">
        <w:rPr>
          <w:sz w:val="24"/>
          <w:szCs w:val="24"/>
        </w:rPr>
        <w:t>la</w:t>
      </w:r>
      <w:r w:rsidRPr="005A1C6D">
        <w:rPr>
          <w:sz w:val="24"/>
          <w:szCs w:val="24"/>
        </w:rPr>
        <w:t>. Cabe la posibilidad que exista algún otro vehículo realizando trabajos de filmación y supervisión de la prueba.</w:t>
      </w:r>
    </w:p>
    <w:p w:rsidR="00592A0F" w:rsidRPr="005A1C6D" w:rsidRDefault="00592A0F">
      <w:pPr>
        <w:rPr>
          <w:sz w:val="24"/>
          <w:szCs w:val="24"/>
        </w:rPr>
      </w:pPr>
      <w:r w:rsidRPr="005A1C6D">
        <w:rPr>
          <w:sz w:val="24"/>
          <w:szCs w:val="24"/>
        </w:rPr>
        <w:t xml:space="preserve">Los participantes en la prueba deberán </w:t>
      </w:r>
      <w:r w:rsidR="00E7460B" w:rsidRPr="005A1C6D">
        <w:rPr>
          <w:sz w:val="24"/>
          <w:szCs w:val="24"/>
        </w:rPr>
        <w:t>obedecer las señalizaciones del personal de la organización y de los jueces de la federación de atletismo, incluido la eliminación.</w:t>
      </w:r>
    </w:p>
    <w:p w:rsidR="00E7460B" w:rsidRPr="005A1C6D" w:rsidRDefault="00E7460B">
      <w:pPr>
        <w:rPr>
          <w:sz w:val="24"/>
          <w:szCs w:val="24"/>
        </w:rPr>
      </w:pPr>
      <w:r w:rsidRPr="005A1C6D">
        <w:rPr>
          <w:sz w:val="24"/>
          <w:szCs w:val="24"/>
        </w:rPr>
        <w:t>Existe un avituallamiento de agua en la finalización de la prueba.</w:t>
      </w:r>
    </w:p>
    <w:p w:rsidR="00C05A0F" w:rsidRPr="005A1C6D" w:rsidRDefault="00C05A0F">
      <w:pPr>
        <w:rPr>
          <w:sz w:val="24"/>
          <w:szCs w:val="24"/>
        </w:rPr>
      </w:pPr>
      <w:r w:rsidRPr="005A1C6D">
        <w:rPr>
          <w:sz w:val="24"/>
          <w:szCs w:val="24"/>
        </w:rPr>
        <w:t>La organización no dispone de consignas y no se hará responsable de las pertenencias de los participantes</w:t>
      </w:r>
      <w:r w:rsidR="00C11FAB" w:rsidRPr="005A1C6D">
        <w:rPr>
          <w:sz w:val="24"/>
          <w:szCs w:val="24"/>
        </w:rPr>
        <w:t>.</w:t>
      </w:r>
    </w:p>
    <w:p w:rsidR="00671ECE" w:rsidRDefault="00C11FAB" w:rsidP="00C11FAB">
      <w:pPr>
        <w:rPr>
          <w:sz w:val="24"/>
          <w:szCs w:val="24"/>
        </w:rPr>
      </w:pPr>
      <w:r w:rsidRPr="005A1C6D">
        <w:rPr>
          <w:sz w:val="24"/>
          <w:szCs w:val="24"/>
        </w:rPr>
        <w:t xml:space="preserve">Cualquier participante de la prueba podrá utilizar las duchas del polideportivo Anzizar situado en </w:t>
      </w:r>
      <w:r w:rsidR="00761126" w:rsidRPr="005A1C6D">
        <w:rPr>
          <w:sz w:val="24"/>
          <w:szCs w:val="24"/>
        </w:rPr>
        <w:t>Igartza Oleta, 3</w:t>
      </w:r>
      <w:r w:rsidR="00671ECE" w:rsidRPr="005A1C6D">
        <w:rPr>
          <w:sz w:val="24"/>
          <w:szCs w:val="24"/>
        </w:rPr>
        <w:t>.</w:t>
      </w:r>
    </w:p>
    <w:p w:rsidR="005A1C6D" w:rsidRDefault="005A1C6D" w:rsidP="00C11FAB">
      <w:pPr>
        <w:rPr>
          <w:sz w:val="24"/>
          <w:szCs w:val="24"/>
        </w:rPr>
      </w:pPr>
    </w:p>
    <w:p w:rsidR="005A1C6D" w:rsidRDefault="005A1C6D" w:rsidP="00C11FAB">
      <w:pPr>
        <w:rPr>
          <w:sz w:val="24"/>
          <w:szCs w:val="24"/>
        </w:rPr>
      </w:pPr>
    </w:p>
    <w:p w:rsidR="005A1C6D" w:rsidRDefault="005A1C6D" w:rsidP="00C11FAB">
      <w:pPr>
        <w:rPr>
          <w:sz w:val="24"/>
          <w:szCs w:val="24"/>
        </w:rPr>
      </w:pPr>
    </w:p>
    <w:p w:rsidR="005A1C6D" w:rsidRDefault="005A1C6D" w:rsidP="00C11FAB">
      <w:pPr>
        <w:rPr>
          <w:sz w:val="24"/>
          <w:szCs w:val="24"/>
        </w:rPr>
      </w:pPr>
    </w:p>
    <w:p w:rsidR="005A1C6D" w:rsidRDefault="005A1C6D" w:rsidP="00C11FAB">
      <w:pPr>
        <w:rPr>
          <w:sz w:val="24"/>
          <w:szCs w:val="24"/>
        </w:rPr>
      </w:pPr>
    </w:p>
    <w:p w:rsidR="005A1C6D" w:rsidRDefault="005A1C6D" w:rsidP="00C11FAB">
      <w:pPr>
        <w:rPr>
          <w:sz w:val="24"/>
          <w:szCs w:val="24"/>
        </w:rPr>
      </w:pPr>
    </w:p>
    <w:p w:rsidR="005A1C6D" w:rsidRDefault="005A1C6D" w:rsidP="00C11FAB">
      <w:pPr>
        <w:rPr>
          <w:sz w:val="24"/>
          <w:szCs w:val="24"/>
        </w:rPr>
      </w:pPr>
    </w:p>
    <w:p w:rsidR="005A1C6D" w:rsidRDefault="005A1C6D" w:rsidP="00C11FAB">
      <w:pPr>
        <w:rPr>
          <w:sz w:val="24"/>
          <w:szCs w:val="24"/>
        </w:rPr>
      </w:pPr>
      <w:r w:rsidRPr="005A1C6D">
        <w:rPr>
          <w:noProof/>
          <w:sz w:val="24"/>
          <w:szCs w:val="24"/>
          <w:lang w:eastAsia="es-ES"/>
        </w:rPr>
        <w:lastRenderedPageBreak/>
        <w:drawing>
          <wp:inline distT="0" distB="0" distL="0" distR="0">
            <wp:extent cx="5399111" cy="873457"/>
            <wp:effectExtent l="19050" t="0" r="0" b="0"/>
            <wp:docPr id="7" name="Imagen 1" descr="C:\Users\BETIBIZI\OneDrive\Escritorio\2024\San Silbestre 2024\Cartel\Cabec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TIBIZI\OneDrive\Escritorio\2024\San Silbestre 2024\Cartel\Cabecer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87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C6D" w:rsidRPr="005A1C6D" w:rsidRDefault="005A1C6D" w:rsidP="00C11FAB">
      <w:pPr>
        <w:rPr>
          <w:sz w:val="24"/>
          <w:szCs w:val="24"/>
        </w:rPr>
      </w:pPr>
    </w:p>
    <w:p w:rsidR="004864ED" w:rsidRPr="005A1C6D" w:rsidRDefault="004864ED">
      <w:pPr>
        <w:rPr>
          <w:b/>
          <w:sz w:val="28"/>
          <w:szCs w:val="28"/>
        </w:rPr>
      </w:pPr>
      <w:r w:rsidRPr="005A1C6D">
        <w:rPr>
          <w:b/>
          <w:sz w:val="28"/>
          <w:szCs w:val="28"/>
        </w:rPr>
        <w:t>Dorsales:</w:t>
      </w:r>
    </w:p>
    <w:p w:rsidR="0016092E" w:rsidRPr="005A1C6D" w:rsidRDefault="004864ED">
      <w:pPr>
        <w:rPr>
          <w:sz w:val="24"/>
          <w:szCs w:val="24"/>
        </w:rPr>
      </w:pPr>
      <w:r w:rsidRPr="005A1C6D">
        <w:rPr>
          <w:sz w:val="24"/>
          <w:szCs w:val="24"/>
        </w:rPr>
        <w:t>Los dorsales los podrá retirar el participante que haya realizado correctamente la inscripción y se acredite con los documentos oficiales en vigor</w:t>
      </w:r>
      <w:r w:rsidR="00C05A0F" w:rsidRPr="005A1C6D">
        <w:rPr>
          <w:sz w:val="24"/>
          <w:szCs w:val="24"/>
        </w:rPr>
        <w:t>.</w:t>
      </w:r>
    </w:p>
    <w:p w:rsidR="002B59E6" w:rsidRPr="005A1C6D" w:rsidRDefault="002B59E6">
      <w:pPr>
        <w:rPr>
          <w:sz w:val="24"/>
          <w:szCs w:val="24"/>
        </w:rPr>
      </w:pPr>
      <w:r w:rsidRPr="005A1C6D">
        <w:rPr>
          <w:sz w:val="24"/>
          <w:szCs w:val="24"/>
        </w:rPr>
        <w:t>Los dorsales son nominales e  intransferibles, si cualquier participante cediera  su dorsal, dicho dorsal quedará invalidado perdiendo</w:t>
      </w:r>
      <w:r w:rsidR="005F68DC" w:rsidRPr="005A1C6D">
        <w:rPr>
          <w:sz w:val="24"/>
          <w:szCs w:val="24"/>
        </w:rPr>
        <w:t xml:space="preserve"> cualquier derecho de servicios o beneficio que brinde la organización.</w:t>
      </w:r>
    </w:p>
    <w:p w:rsidR="004864ED" w:rsidRPr="005A1C6D" w:rsidRDefault="0016092E">
      <w:pPr>
        <w:rPr>
          <w:sz w:val="24"/>
          <w:szCs w:val="24"/>
        </w:rPr>
      </w:pPr>
      <w:r w:rsidRPr="005A1C6D">
        <w:rPr>
          <w:sz w:val="24"/>
          <w:szCs w:val="24"/>
        </w:rPr>
        <w:t xml:space="preserve"> Se dispone de una oficina en la plaza superior (perfectamente señalizada) del ayuntamiento donde personal de la organización le atenderán entre la 9:30 horas hasta las 11:30 horas. Junto al dorsal se le entregará útiles de fijación, el dorsal se debe de situar a la altura del abdomen debiendo ser visible en el desenlace de la prueba.</w:t>
      </w:r>
    </w:p>
    <w:p w:rsidR="00C05A0F" w:rsidRPr="005A1C6D" w:rsidRDefault="00C05A0F">
      <w:pPr>
        <w:rPr>
          <w:b/>
          <w:sz w:val="28"/>
          <w:szCs w:val="28"/>
        </w:rPr>
      </w:pPr>
      <w:r w:rsidRPr="005A1C6D">
        <w:rPr>
          <w:b/>
          <w:sz w:val="28"/>
          <w:szCs w:val="28"/>
        </w:rPr>
        <w:t>Cronometraje:</w:t>
      </w:r>
    </w:p>
    <w:p w:rsidR="002B59E6" w:rsidRPr="005A1C6D" w:rsidRDefault="002B59E6">
      <w:pPr>
        <w:rPr>
          <w:sz w:val="24"/>
          <w:szCs w:val="24"/>
        </w:rPr>
      </w:pPr>
      <w:r w:rsidRPr="005A1C6D">
        <w:rPr>
          <w:sz w:val="24"/>
          <w:szCs w:val="24"/>
        </w:rPr>
        <w:t>La organización dispone de servicio de cronometraje homologado y validado por la federación de atletismo donde se podrá consultar los tiempos de todos los participantes</w:t>
      </w:r>
      <w:r w:rsidR="00671ECE" w:rsidRPr="005A1C6D">
        <w:rPr>
          <w:sz w:val="24"/>
          <w:szCs w:val="24"/>
        </w:rPr>
        <w:t>.</w:t>
      </w:r>
    </w:p>
    <w:p w:rsidR="00671ECE" w:rsidRPr="005A1C6D" w:rsidRDefault="00671ECE">
      <w:pPr>
        <w:rPr>
          <w:sz w:val="24"/>
          <w:szCs w:val="24"/>
        </w:rPr>
      </w:pPr>
    </w:p>
    <w:p w:rsidR="005F68DC" w:rsidRPr="005A1C6D" w:rsidRDefault="005F68DC">
      <w:pPr>
        <w:rPr>
          <w:b/>
          <w:sz w:val="28"/>
          <w:szCs w:val="28"/>
        </w:rPr>
      </w:pPr>
      <w:r w:rsidRPr="005A1C6D">
        <w:rPr>
          <w:b/>
          <w:sz w:val="28"/>
          <w:szCs w:val="28"/>
        </w:rPr>
        <w:t>Seguridad:</w:t>
      </w:r>
    </w:p>
    <w:p w:rsidR="00E7460B" w:rsidRPr="005A1C6D" w:rsidRDefault="005F68DC">
      <w:pPr>
        <w:rPr>
          <w:sz w:val="24"/>
          <w:szCs w:val="24"/>
        </w:rPr>
      </w:pPr>
      <w:r w:rsidRPr="005A1C6D">
        <w:rPr>
          <w:sz w:val="24"/>
          <w:szCs w:val="24"/>
        </w:rPr>
        <w:t>Todos los participantes en la prueba estarán cubiertos con</w:t>
      </w:r>
      <w:r w:rsidR="00976916" w:rsidRPr="005A1C6D">
        <w:rPr>
          <w:sz w:val="24"/>
          <w:szCs w:val="24"/>
        </w:rPr>
        <w:t xml:space="preserve"> un </w:t>
      </w:r>
      <w:r w:rsidRPr="005A1C6D">
        <w:rPr>
          <w:sz w:val="24"/>
          <w:szCs w:val="24"/>
        </w:rPr>
        <w:t xml:space="preserve"> seguro que perderá su valide</w:t>
      </w:r>
      <w:r w:rsidR="00761126" w:rsidRPr="005A1C6D">
        <w:rPr>
          <w:sz w:val="24"/>
          <w:szCs w:val="24"/>
        </w:rPr>
        <w:t>z</w:t>
      </w:r>
      <w:r w:rsidRPr="005A1C6D">
        <w:rPr>
          <w:sz w:val="24"/>
          <w:szCs w:val="24"/>
        </w:rPr>
        <w:t xml:space="preserve"> en caso de enfermedad, imprudencia, negligencia e inobservancia de las leyes</w:t>
      </w:r>
      <w:r w:rsidR="00976916" w:rsidRPr="005A1C6D">
        <w:rPr>
          <w:sz w:val="24"/>
          <w:szCs w:val="24"/>
        </w:rPr>
        <w:t>,</w:t>
      </w:r>
      <w:r w:rsidRPr="005A1C6D">
        <w:rPr>
          <w:sz w:val="24"/>
          <w:szCs w:val="24"/>
        </w:rPr>
        <w:t xml:space="preserve"> normas señaladas </w:t>
      </w:r>
      <w:r w:rsidR="00976916" w:rsidRPr="005A1C6D">
        <w:rPr>
          <w:sz w:val="24"/>
          <w:szCs w:val="24"/>
        </w:rPr>
        <w:t>en este reglamento y normas que establece la federación de atletismo. El participante excluye a la organización de toda responsabilidad en caso de lesión o accidente y de daños que pueda ocasionar a terceras personas.</w:t>
      </w:r>
    </w:p>
    <w:p w:rsidR="00671ECE" w:rsidRDefault="00976916">
      <w:pPr>
        <w:rPr>
          <w:sz w:val="24"/>
          <w:szCs w:val="24"/>
        </w:rPr>
      </w:pPr>
      <w:r w:rsidRPr="005A1C6D">
        <w:rPr>
          <w:sz w:val="24"/>
          <w:szCs w:val="24"/>
        </w:rPr>
        <w:t>La organización dispone en varios puntos del recorrido,</w:t>
      </w:r>
      <w:r w:rsidR="00D9213D" w:rsidRPr="005A1C6D">
        <w:rPr>
          <w:sz w:val="24"/>
          <w:szCs w:val="24"/>
        </w:rPr>
        <w:t xml:space="preserve"> de</w:t>
      </w:r>
      <w:r w:rsidRPr="005A1C6D">
        <w:rPr>
          <w:sz w:val="24"/>
          <w:szCs w:val="24"/>
        </w:rPr>
        <w:t xml:space="preserve"> servicio de asistencia sanitaria según marca la ley en este tipo de eventos</w:t>
      </w:r>
      <w:r w:rsidR="00D9213D" w:rsidRPr="005A1C6D">
        <w:rPr>
          <w:sz w:val="24"/>
          <w:szCs w:val="24"/>
        </w:rPr>
        <w:t>.</w:t>
      </w:r>
    </w:p>
    <w:p w:rsidR="005A1C6D" w:rsidRDefault="005A1C6D">
      <w:pPr>
        <w:rPr>
          <w:sz w:val="24"/>
          <w:szCs w:val="24"/>
        </w:rPr>
      </w:pPr>
    </w:p>
    <w:p w:rsidR="005A1C6D" w:rsidRPr="005A1C6D" w:rsidRDefault="005A1C6D">
      <w:pPr>
        <w:rPr>
          <w:sz w:val="24"/>
          <w:szCs w:val="24"/>
        </w:rPr>
      </w:pPr>
    </w:p>
    <w:p w:rsidR="003E4FC0" w:rsidRPr="005A1C6D" w:rsidRDefault="003E4FC0">
      <w:pPr>
        <w:rPr>
          <w:b/>
          <w:sz w:val="24"/>
          <w:szCs w:val="24"/>
        </w:rPr>
      </w:pPr>
    </w:p>
    <w:p w:rsidR="005A1C6D" w:rsidRDefault="005A1C6D">
      <w:pPr>
        <w:rPr>
          <w:b/>
          <w:sz w:val="28"/>
          <w:szCs w:val="28"/>
        </w:rPr>
      </w:pPr>
      <w:r w:rsidRPr="005A1C6D">
        <w:rPr>
          <w:b/>
          <w:noProof/>
          <w:sz w:val="28"/>
          <w:szCs w:val="28"/>
          <w:lang w:eastAsia="es-ES"/>
        </w:rPr>
        <w:lastRenderedPageBreak/>
        <w:drawing>
          <wp:inline distT="0" distB="0" distL="0" distR="0">
            <wp:extent cx="5399111" cy="873457"/>
            <wp:effectExtent l="19050" t="0" r="0" b="0"/>
            <wp:docPr id="8" name="Imagen 1" descr="C:\Users\BETIBIZI\OneDrive\Escritorio\2024\San Silbestre 2024\Cartel\Cabec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TIBIZI\OneDrive\Escritorio\2024\San Silbestre 2024\Cartel\Cabecer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87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C6D" w:rsidRDefault="005A1C6D">
      <w:pPr>
        <w:rPr>
          <w:b/>
          <w:sz w:val="28"/>
          <w:szCs w:val="28"/>
        </w:rPr>
      </w:pPr>
    </w:p>
    <w:p w:rsidR="000B0731" w:rsidRPr="005A1C6D" w:rsidRDefault="00AB4261">
      <w:pPr>
        <w:rPr>
          <w:b/>
          <w:sz w:val="28"/>
          <w:szCs w:val="28"/>
        </w:rPr>
      </w:pPr>
      <w:r w:rsidRPr="005A1C6D">
        <w:rPr>
          <w:b/>
          <w:sz w:val="28"/>
          <w:szCs w:val="28"/>
        </w:rPr>
        <w:t>Motivos de descalificación:</w:t>
      </w:r>
    </w:p>
    <w:p w:rsidR="00AB4261" w:rsidRPr="005A1C6D" w:rsidRDefault="00AB4261">
      <w:pPr>
        <w:rPr>
          <w:sz w:val="24"/>
          <w:szCs w:val="24"/>
        </w:rPr>
      </w:pPr>
      <w:r w:rsidRPr="005A1C6D">
        <w:rPr>
          <w:sz w:val="24"/>
          <w:szCs w:val="24"/>
        </w:rPr>
        <w:t>-</w:t>
      </w:r>
      <w:r w:rsidR="00761126" w:rsidRPr="005A1C6D">
        <w:rPr>
          <w:sz w:val="24"/>
          <w:szCs w:val="24"/>
        </w:rPr>
        <w:t xml:space="preserve"> </w:t>
      </w:r>
      <w:r w:rsidR="000E5386" w:rsidRPr="005A1C6D">
        <w:rPr>
          <w:sz w:val="24"/>
          <w:szCs w:val="24"/>
        </w:rPr>
        <w:t>No realizar todo el recorrido marcado por la organización.</w:t>
      </w:r>
    </w:p>
    <w:p w:rsidR="000E5386" w:rsidRPr="005A1C6D" w:rsidRDefault="000E5386">
      <w:pPr>
        <w:rPr>
          <w:sz w:val="24"/>
          <w:szCs w:val="24"/>
        </w:rPr>
      </w:pPr>
      <w:r w:rsidRPr="005A1C6D">
        <w:rPr>
          <w:sz w:val="24"/>
          <w:szCs w:val="24"/>
        </w:rPr>
        <w:t>-</w:t>
      </w:r>
      <w:r w:rsidR="00761126" w:rsidRPr="005A1C6D">
        <w:rPr>
          <w:sz w:val="24"/>
          <w:szCs w:val="24"/>
        </w:rPr>
        <w:t xml:space="preserve"> </w:t>
      </w:r>
      <w:r w:rsidR="005C430B" w:rsidRPr="005A1C6D">
        <w:rPr>
          <w:sz w:val="24"/>
          <w:szCs w:val="24"/>
        </w:rPr>
        <w:t>No fijar el dorsal a la altura del abdomen siendo visible en todo momento.</w:t>
      </w:r>
    </w:p>
    <w:p w:rsidR="005C430B" w:rsidRPr="005A1C6D" w:rsidRDefault="005C430B">
      <w:pPr>
        <w:rPr>
          <w:sz w:val="24"/>
          <w:szCs w:val="24"/>
        </w:rPr>
      </w:pPr>
      <w:r w:rsidRPr="005A1C6D">
        <w:rPr>
          <w:sz w:val="24"/>
          <w:szCs w:val="24"/>
        </w:rPr>
        <w:t>-</w:t>
      </w:r>
      <w:r w:rsidR="00761126" w:rsidRPr="005A1C6D">
        <w:rPr>
          <w:sz w:val="24"/>
          <w:szCs w:val="24"/>
        </w:rPr>
        <w:t xml:space="preserve"> </w:t>
      </w:r>
      <w:r w:rsidR="00825039" w:rsidRPr="005A1C6D">
        <w:rPr>
          <w:sz w:val="24"/>
          <w:szCs w:val="24"/>
        </w:rPr>
        <w:t>Mostrar actitud antideportiva.</w:t>
      </w:r>
    </w:p>
    <w:p w:rsidR="00825039" w:rsidRPr="005A1C6D" w:rsidRDefault="00825039">
      <w:pPr>
        <w:rPr>
          <w:b/>
          <w:sz w:val="28"/>
          <w:szCs w:val="28"/>
        </w:rPr>
      </w:pPr>
      <w:r w:rsidRPr="005A1C6D">
        <w:rPr>
          <w:b/>
          <w:sz w:val="28"/>
          <w:szCs w:val="28"/>
        </w:rPr>
        <w:t>Categorías:</w:t>
      </w:r>
    </w:p>
    <w:p w:rsidR="00761126" w:rsidRPr="0099720C" w:rsidRDefault="00825039">
      <w:pPr>
        <w:rPr>
          <w:sz w:val="24"/>
          <w:szCs w:val="24"/>
        </w:rPr>
      </w:pPr>
      <w:r w:rsidRPr="0099720C">
        <w:rPr>
          <w:sz w:val="24"/>
          <w:szCs w:val="24"/>
        </w:rPr>
        <w:t>-</w:t>
      </w:r>
      <w:r w:rsidR="00C11FAB" w:rsidRPr="0099720C">
        <w:rPr>
          <w:sz w:val="24"/>
          <w:szCs w:val="24"/>
        </w:rPr>
        <w:t xml:space="preserve"> V</w:t>
      </w:r>
      <w:r w:rsidRPr="0099720C">
        <w:rPr>
          <w:sz w:val="24"/>
          <w:szCs w:val="24"/>
        </w:rPr>
        <w:t xml:space="preserve">eteranos </w:t>
      </w:r>
      <w:r w:rsidR="007217D8">
        <w:rPr>
          <w:sz w:val="24"/>
          <w:szCs w:val="24"/>
        </w:rPr>
        <w:t>+</w:t>
      </w:r>
      <w:r w:rsidRPr="0099720C">
        <w:rPr>
          <w:sz w:val="24"/>
          <w:szCs w:val="24"/>
        </w:rPr>
        <w:t xml:space="preserve"> 45 años </w:t>
      </w:r>
    </w:p>
    <w:p w:rsidR="00825039" w:rsidRPr="0099720C" w:rsidRDefault="00825039">
      <w:pPr>
        <w:rPr>
          <w:sz w:val="24"/>
          <w:szCs w:val="24"/>
        </w:rPr>
      </w:pPr>
      <w:r w:rsidRPr="0099720C">
        <w:rPr>
          <w:sz w:val="24"/>
          <w:szCs w:val="24"/>
        </w:rPr>
        <w:t>-</w:t>
      </w:r>
      <w:r w:rsidR="00C11FAB" w:rsidRPr="0099720C">
        <w:rPr>
          <w:sz w:val="24"/>
          <w:szCs w:val="24"/>
        </w:rPr>
        <w:t xml:space="preserve"> </w:t>
      </w:r>
      <w:r w:rsidRPr="0099720C">
        <w:rPr>
          <w:sz w:val="24"/>
          <w:szCs w:val="24"/>
        </w:rPr>
        <w:t>Junior de 1</w:t>
      </w:r>
      <w:r w:rsidR="0099720C">
        <w:rPr>
          <w:sz w:val="24"/>
          <w:szCs w:val="24"/>
        </w:rPr>
        <w:t xml:space="preserve">4 </w:t>
      </w:r>
      <w:r w:rsidRPr="0099720C">
        <w:rPr>
          <w:sz w:val="24"/>
          <w:szCs w:val="24"/>
        </w:rPr>
        <w:t>a 18 años</w:t>
      </w:r>
    </w:p>
    <w:p w:rsidR="00825039" w:rsidRPr="0099720C" w:rsidRDefault="00825039">
      <w:pPr>
        <w:rPr>
          <w:sz w:val="24"/>
          <w:szCs w:val="24"/>
        </w:rPr>
      </w:pPr>
      <w:r w:rsidRPr="0099720C">
        <w:rPr>
          <w:sz w:val="24"/>
          <w:szCs w:val="24"/>
        </w:rPr>
        <w:t>-</w:t>
      </w:r>
      <w:r w:rsidR="00C11FAB" w:rsidRPr="0099720C">
        <w:rPr>
          <w:sz w:val="24"/>
          <w:szCs w:val="24"/>
        </w:rPr>
        <w:t xml:space="preserve"> </w:t>
      </w:r>
      <w:r w:rsidRPr="0099720C">
        <w:rPr>
          <w:sz w:val="24"/>
          <w:szCs w:val="24"/>
        </w:rPr>
        <w:t>Locales</w:t>
      </w:r>
    </w:p>
    <w:p w:rsidR="005A1C6D" w:rsidRDefault="00825039">
      <w:pPr>
        <w:rPr>
          <w:sz w:val="24"/>
          <w:szCs w:val="24"/>
        </w:rPr>
      </w:pPr>
      <w:r w:rsidRPr="0099720C">
        <w:rPr>
          <w:sz w:val="24"/>
          <w:szCs w:val="24"/>
        </w:rPr>
        <w:t>-</w:t>
      </w:r>
      <w:r w:rsidR="00C11FAB" w:rsidRPr="0099720C">
        <w:rPr>
          <w:sz w:val="24"/>
          <w:szCs w:val="24"/>
        </w:rPr>
        <w:t xml:space="preserve"> </w:t>
      </w:r>
      <w:r w:rsidRPr="0099720C">
        <w:rPr>
          <w:sz w:val="24"/>
          <w:szCs w:val="24"/>
        </w:rPr>
        <w:t>General</w:t>
      </w:r>
    </w:p>
    <w:p w:rsidR="00BC7B9D" w:rsidRDefault="00BC7B9D">
      <w:pPr>
        <w:rPr>
          <w:sz w:val="24"/>
          <w:szCs w:val="24"/>
        </w:rPr>
      </w:pPr>
    </w:p>
    <w:p w:rsidR="00BC7B9D" w:rsidRDefault="00BC7B9D">
      <w:pPr>
        <w:rPr>
          <w:b/>
          <w:sz w:val="28"/>
          <w:szCs w:val="28"/>
        </w:rPr>
      </w:pPr>
      <w:r w:rsidRPr="00BC7B9D">
        <w:rPr>
          <w:b/>
          <w:sz w:val="28"/>
          <w:szCs w:val="28"/>
        </w:rPr>
        <w:t>Sorteo</w:t>
      </w:r>
    </w:p>
    <w:p w:rsidR="00BC7B9D" w:rsidRDefault="00BC7B9D">
      <w:pPr>
        <w:rPr>
          <w:sz w:val="24"/>
          <w:szCs w:val="24"/>
        </w:rPr>
      </w:pPr>
      <w:r>
        <w:rPr>
          <w:sz w:val="24"/>
          <w:szCs w:val="24"/>
        </w:rPr>
        <w:t xml:space="preserve">Los sorteos se realizaran durante la entrega de premios, se </w:t>
      </w:r>
      <w:r w:rsidR="007217D8">
        <w:rPr>
          <w:sz w:val="24"/>
          <w:szCs w:val="24"/>
        </w:rPr>
        <w:t>escogerá</w:t>
      </w:r>
      <w:r>
        <w:rPr>
          <w:sz w:val="24"/>
          <w:szCs w:val="24"/>
        </w:rPr>
        <w:t xml:space="preserve"> a una mano inocente para el sorteo que se </w:t>
      </w:r>
      <w:r w:rsidR="007217D8">
        <w:rPr>
          <w:sz w:val="24"/>
          <w:szCs w:val="24"/>
        </w:rPr>
        <w:t>hará</w:t>
      </w:r>
      <w:r>
        <w:rPr>
          <w:sz w:val="24"/>
          <w:szCs w:val="24"/>
        </w:rPr>
        <w:t xml:space="preserve"> mediante boletos introducidos en una urna con el numero de dorsal de todos los participantes.</w:t>
      </w:r>
    </w:p>
    <w:p w:rsidR="00BC7B9D" w:rsidRDefault="00BC7B9D">
      <w:pPr>
        <w:rPr>
          <w:sz w:val="24"/>
          <w:szCs w:val="24"/>
        </w:rPr>
      </w:pPr>
      <w:r>
        <w:rPr>
          <w:sz w:val="24"/>
          <w:szCs w:val="24"/>
        </w:rPr>
        <w:t xml:space="preserve">Se realizara el sorteo de una invitación para dos personas de una comida o cena en la sidrería Artzai Enea, la invitación </w:t>
      </w:r>
      <w:r w:rsidR="007217D8">
        <w:rPr>
          <w:sz w:val="24"/>
          <w:szCs w:val="24"/>
        </w:rPr>
        <w:t>es personal e intransferible.</w:t>
      </w:r>
    </w:p>
    <w:p w:rsidR="007217D8" w:rsidRDefault="007217D8" w:rsidP="007217D8">
      <w:pPr>
        <w:rPr>
          <w:sz w:val="24"/>
          <w:szCs w:val="24"/>
        </w:rPr>
      </w:pPr>
      <w:r>
        <w:rPr>
          <w:sz w:val="24"/>
          <w:szCs w:val="24"/>
        </w:rPr>
        <w:t>Se realizara el sorteo de una invitación para dos personas de una comida o cena en la Hotel Restaurante Castillo, la invitación es personal e intransferible.</w:t>
      </w:r>
    </w:p>
    <w:p w:rsidR="007217D8" w:rsidRDefault="007217D8" w:rsidP="007217D8">
      <w:pPr>
        <w:rPr>
          <w:sz w:val="24"/>
          <w:szCs w:val="24"/>
        </w:rPr>
      </w:pPr>
    </w:p>
    <w:p w:rsidR="007217D8" w:rsidRDefault="007217D8" w:rsidP="007217D8">
      <w:pPr>
        <w:rPr>
          <w:sz w:val="24"/>
          <w:szCs w:val="24"/>
        </w:rPr>
      </w:pPr>
    </w:p>
    <w:p w:rsidR="007217D8" w:rsidRDefault="007217D8" w:rsidP="007217D8">
      <w:pPr>
        <w:rPr>
          <w:sz w:val="24"/>
          <w:szCs w:val="24"/>
        </w:rPr>
      </w:pPr>
    </w:p>
    <w:p w:rsidR="00BC7B9D" w:rsidRDefault="007217D8">
      <w:pPr>
        <w:rPr>
          <w:b/>
          <w:sz w:val="28"/>
          <w:szCs w:val="28"/>
        </w:rPr>
      </w:pPr>
      <w:r w:rsidRPr="007217D8">
        <w:rPr>
          <w:b/>
          <w:noProof/>
          <w:sz w:val="28"/>
          <w:szCs w:val="28"/>
          <w:lang w:eastAsia="es-ES"/>
        </w:rPr>
        <w:lastRenderedPageBreak/>
        <w:drawing>
          <wp:inline distT="0" distB="0" distL="0" distR="0">
            <wp:extent cx="5399111" cy="873457"/>
            <wp:effectExtent l="19050" t="0" r="0" b="0"/>
            <wp:docPr id="3" name="Imagen 1" descr="C:\Users\BETIBIZI\OneDrive\Escritorio\2024\San Silbestre 2024\Cartel\Cabec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TIBIZI\OneDrive\Escritorio\2024\San Silbestre 2024\Cartel\Cabecer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87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7D8" w:rsidRPr="00BC7B9D" w:rsidRDefault="007217D8">
      <w:pPr>
        <w:rPr>
          <w:b/>
          <w:sz w:val="28"/>
          <w:szCs w:val="28"/>
        </w:rPr>
      </w:pPr>
    </w:p>
    <w:p w:rsidR="00825039" w:rsidRPr="005A1C6D" w:rsidRDefault="00825039">
      <w:pPr>
        <w:rPr>
          <w:b/>
          <w:sz w:val="28"/>
          <w:szCs w:val="28"/>
        </w:rPr>
      </w:pPr>
      <w:r w:rsidRPr="005A1C6D">
        <w:rPr>
          <w:b/>
          <w:sz w:val="28"/>
          <w:szCs w:val="28"/>
        </w:rPr>
        <w:t>Clasificación y premios:</w:t>
      </w:r>
    </w:p>
    <w:p w:rsidR="00BC7B9D" w:rsidRPr="005A1C6D" w:rsidRDefault="00825039">
      <w:pPr>
        <w:rPr>
          <w:sz w:val="24"/>
          <w:szCs w:val="24"/>
        </w:rPr>
      </w:pPr>
      <w:r w:rsidRPr="005A1C6D">
        <w:rPr>
          <w:sz w:val="24"/>
          <w:szCs w:val="24"/>
        </w:rPr>
        <w:t>Se entregaran trofeo a los tres primeros clasificados de cada categoría y género. Los premios se entregaran en el aterpe de la plaza Erauskin a las 13:30 horas.</w:t>
      </w:r>
    </w:p>
    <w:p w:rsidR="00D74F44" w:rsidRDefault="008D2511">
      <w:pPr>
        <w:rPr>
          <w:sz w:val="24"/>
          <w:szCs w:val="24"/>
        </w:rPr>
      </w:pPr>
      <w:r>
        <w:rPr>
          <w:sz w:val="24"/>
          <w:szCs w:val="24"/>
        </w:rPr>
        <w:t xml:space="preserve">Se entregaran premios económicos </w:t>
      </w:r>
      <w:r w:rsidR="00825039" w:rsidRPr="005A1C6D">
        <w:rPr>
          <w:sz w:val="24"/>
          <w:szCs w:val="24"/>
        </w:rPr>
        <w:t xml:space="preserve">a los quince primeros </w:t>
      </w:r>
      <w:r w:rsidR="00D74F44" w:rsidRPr="005A1C6D">
        <w:rPr>
          <w:sz w:val="24"/>
          <w:szCs w:val="24"/>
        </w:rPr>
        <w:t xml:space="preserve">clasificados de cada género. </w:t>
      </w:r>
      <w:r w:rsidR="00BC7B9D">
        <w:rPr>
          <w:sz w:val="24"/>
          <w:szCs w:val="24"/>
        </w:rPr>
        <w:t>La entrega se realizar</w:t>
      </w:r>
      <w:r>
        <w:rPr>
          <w:sz w:val="24"/>
          <w:szCs w:val="24"/>
        </w:rPr>
        <w:t>á</w:t>
      </w:r>
      <w:r w:rsidR="00BC7B9D">
        <w:rPr>
          <w:sz w:val="24"/>
          <w:szCs w:val="24"/>
        </w:rPr>
        <w:t xml:space="preserve"> mediante transferencia bancaria días después de la finalización de la prueba. La organización de la prueba se pondrá en contacto con cada atleta correspondiente.</w:t>
      </w:r>
    </w:p>
    <w:p w:rsidR="00BC7B9D" w:rsidRDefault="00BC7B9D">
      <w:pPr>
        <w:rPr>
          <w:sz w:val="24"/>
          <w:szCs w:val="24"/>
        </w:rPr>
      </w:pPr>
      <w:r>
        <w:rPr>
          <w:sz w:val="24"/>
          <w:szCs w:val="24"/>
        </w:rPr>
        <w:t>En cas</w:t>
      </w:r>
      <w:r w:rsidR="007217D8">
        <w:rPr>
          <w:sz w:val="24"/>
          <w:szCs w:val="24"/>
        </w:rPr>
        <w:t>o de control antidoping</w:t>
      </w:r>
      <w:r>
        <w:rPr>
          <w:sz w:val="24"/>
          <w:szCs w:val="24"/>
        </w:rPr>
        <w:t>,</w:t>
      </w:r>
      <w:r w:rsidR="007217D8">
        <w:rPr>
          <w:sz w:val="24"/>
          <w:szCs w:val="24"/>
        </w:rPr>
        <w:t xml:space="preserve"> </w:t>
      </w:r>
      <w:r>
        <w:rPr>
          <w:sz w:val="24"/>
          <w:szCs w:val="24"/>
        </w:rPr>
        <w:t>se retendrán o se pospondrán la entrega de premios a los atletas que se les haya practicado dicha prueba, al resto se les realizara el ingreso con normalidad.</w:t>
      </w:r>
    </w:p>
    <w:p w:rsidR="00BC7B9D" w:rsidRPr="005A1C6D" w:rsidRDefault="00BC7B9D">
      <w:pPr>
        <w:rPr>
          <w:sz w:val="24"/>
          <w:szCs w:val="24"/>
        </w:rPr>
      </w:pPr>
      <w:r>
        <w:rPr>
          <w:sz w:val="24"/>
          <w:szCs w:val="24"/>
        </w:rPr>
        <w:t>En el caso de que el resultado de las pruebas antidoping conllevara la modificación de la clasificación, se modificaría y se abonaría la diferencia de premio sujeta a la nueva clasificación generada.</w:t>
      </w:r>
    </w:p>
    <w:p w:rsidR="00761126" w:rsidRPr="005A1C6D" w:rsidRDefault="008D2511">
      <w:pPr>
        <w:rPr>
          <w:sz w:val="24"/>
          <w:szCs w:val="24"/>
        </w:rPr>
      </w:pPr>
      <w:r>
        <w:rPr>
          <w:sz w:val="24"/>
          <w:szCs w:val="24"/>
        </w:rPr>
        <w:t>LOS PREMIOS ECONÓMICOS</w:t>
      </w:r>
      <w:r w:rsidR="00D74F44" w:rsidRPr="005A1C6D">
        <w:rPr>
          <w:sz w:val="24"/>
          <w:szCs w:val="24"/>
        </w:rPr>
        <w:t xml:space="preserve"> ESTÁN SUJETOS A LAS RETENCIONES FISCALES QUE MARCA LA LEY.</w:t>
      </w:r>
      <w:r w:rsidR="00761126" w:rsidRPr="005A1C6D">
        <w:rPr>
          <w:sz w:val="24"/>
          <w:szCs w:val="24"/>
        </w:rPr>
        <w:t xml:space="preserve"> </w:t>
      </w:r>
    </w:p>
    <w:p w:rsidR="00D74F44" w:rsidRPr="005A1C6D" w:rsidRDefault="00D74F44">
      <w:pPr>
        <w:rPr>
          <w:b/>
          <w:sz w:val="28"/>
          <w:szCs w:val="28"/>
        </w:rPr>
      </w:pPr>
      <w:r w:rsidRPr="005A1C6D">
        <w:rPr>
          <w:b/>
          <w:sz w:val="28"/>
          <w:szCs w:val="28"/>
        </w:rPr>
        <w:t>Derechos de imagen:</w:t>
      </w:r>
    </w:p>
    <w:p w:rsidR="00D74F44" w:rsidRDefault="00C11FAB">
      <w:pPr>
        <w:rPr>
          <w:sz w:val="24"/>
          <w:szCs w:val="24"/>
        </w:rPr>
      </w:pPr>
      <w:r w:rsidRPr="005A1C6D">
        <w:rPr>
          <w:sz w:val="24"/>
          <w:szCs w:val="24"/>
        </w:rPr>
        <w:t>Los inscritos ceden de manera ex</w:t>
      </w:r>
      <w:r w:rsidR="00D74F44" w:rsidRPr="005A1C6D">
        <w:rPr>
          <w:sz w:val="24"/>
          <w:szCs w:val="24"/>
        </w:rPr>
        <w:t>presa a la organización el derecho de reproducir el nombre y apellidos, el lugar obtenido en la clasificación y su imagen, además la reproducción de las fotografías de la prueba y publicación de l</w:t>
      </w:r>
      <w:r w:rsidR="0099720C">
        <w:rPr>
          <w:sz w:val="24"/>
          <w:szCs w:val="24"/>
        </w:rPr>
        <w:t>istados de clasificación, etc, m</w:t>
      </w:r>
      <w:r w:rsidR="00D74F44" w:rsidRPr="005A1C6D">
        <w:rPr>
          <w:sz w:val="24"/>
          <w:szCs w:val="24"/>
        </w:rPr>
        <w:t>ediante cualquier método de difusión sin límite temporal.</w:t>
      </w:r>
    </w:p>
    <w:p w:rsidR="007217D8" w:rsidRDefault="007217D8">
      <w:pPr>
        <w:rPr>
          <w:sz w:val="24"/>
          <w:szCs w:val="24"/>
        </w:rPr>
      </w:pPr>
    </w:p>
    <w:p w:rsidR="007217D8" w:rsidRDefault="007217D8">
      <w:pPr>
        <w:rPr>
          <w:sz w:val="24"/>
          <w:szCs w:val="24"/>
        </w:rPr>
      </w:pPr>
    </w:p>
    <w:p w:rsidR="007217D8" w:rsidRDefault="007217D8">
      <w:pPr>
        <w:rPr>
          <w:sz w:val="24"/>
          <w:szCs w:val="24"/>
        </w:rPr>
      </w:pPr>
    </w:p>
    <w:p w:rsidR="007217D8" w:rsidRPr="005A1C6D" w:rsidRDefault="007217D8">
      <w:pPr>
        <w:rPr>
          <w:sz w:val="24"/>
          <w:szCs w:val="24"/>
        </w:rPr>
      </w:pPr>
    </w:p>
    <w:p w:rsidR="005A1C6D" w:rsidRDefault="005A1C6D">
      <w:pPr>
        <w:rPr>
          <w:b/>
          <w:sz w:val="28"/>
          <w:szCs w:val="28"/>
        </w:rPr>
      </w:pPr>
      <w:r w:rsidRPr="005A1C6D">
        <w:rPr>
          <w:b/>
          <w:noProof/>
          <w:sz w:val="28"/>
          <w:szCs w:val="28"/>
          <w:lang w:eastAsia="es-ES"/>
        </w:rPr>
        <w:lastRenderedPageBreak/>
        <w:drawing>
          <wp:inline distT="0" distB="0" distL="0" distR="0">
            <wp:extent cx="5399111" cy="873457"/>
            <wp:effectExtent l="19050" t="0" r="0" b="0"/>
            <wp:docPr id="9" name="Imagen 1" descr="C:\Users\BETIBIZI\OneDrive\Escritorio\2024\San Silbestre 2024\Cartel\Cabec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TIBIZI\OneDrive\Escritorio\2024\San Silbestre 2024\Cartel\Cabecer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87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C6D" w:rsidRDefault="005A1C6D">
      <w:pPr>
        <w:rPr>
          <w:b/>
          <w:sz w:val="28"/>
          <w:szCs w:val="28"/>
        </w:rPr>
      </w:pPr>
    </w:p>
    <w:p w:rsidR="00D74F44" w:rsidRPr="005A1C6D" w:rsidRDefault="00D74F44">
      <w:pPr>
        <w:rPr>
          <w:b/>
          <w:sz w:val="28"/>
          <w:szCs w:val="28"/>
        </w:rPr>
      </w:pPr>
      <w:r w:rsidRPr="005A1C6D">
        <w:rPr>
          <w:b/>
          <w:sz w:val="28"/>
          <w:szCs w:val="28"/>
        </w:rPr>
        <w:t>Modificación y aceptación del reglamento:</w:t>
      </w:r>
    </w:p>
    <w:p w:rsidR="00D74F44" w:rsidRPr="005A1C6D" w:rsidRDefault="00D74F44">
      <w:pPr>
        <w:rPr>
          <w:sz w:val="24"/>
          <w:szCs w:val="24"/>
        </w:rPr>
      </w:pPr>
      <w:r w:rsidRPr="005A1C6D">
        <w:rPr>
          <w:sz w:val="24"/>
          <w:szCs w:val="24"/>
        </w:rPr>
        <w:t xml:space="preserve">La organización se reserva el derecho de modificar </w:t>
      </w:r>
      <w:r w:rsidR="00657599" w:rsidRPr="005A1C6D">
        <w:rPr>
          <w:sz w:val="24"/>
          <w:szCs w:val="24"/>
        </w:rPr>
        <w:t>horario, itinerario y puntos de salida y llegada de la prueba si por causa justificada o fuerza mayor se requiriera.</w:t>
      </w:r>
    </w:p>
    <w:p w:rsidR="005A1C6D" w:rsidRDefault="00657599">
      <w:r w:rsidRPr="005A1C6D">
        <w:rPr>
          <w:sz w:val="24"/>
          <w:szCs w:val="24"/>
        </w:rPr>
        <w:t>Todos los participantes por el hecho de inscribirse, aceptan este reglamento y exime a la organización de cualquier mal entendido o responsabilidad.</w:t>
      </w:r>
    </w:p>
    <w:p w:rsidR="00657599" w:rsidRPr="005A1C6D" w:rsidRDefault="00657599">
      <w:pPr>
        <w:rPr>
          <w:b/>
          <w:sz w:val="28"/>
          <w:szCs w:val="28"/>
        </w:rPr>
      </w:pPr>
      <w:r w:rsidRPr="005A1C6D">
        <w:rPr>
          <w:b/>
          <w:sz w:val="28"/>
          <w:szCs w:val="28"/>
        </w:rPr>
        <w:t>Ley de protección de datos:</w:t>
      </w:r>
    </w:p>
    <w:p w:rsidR="009B7AF5" w:rsidRPr="005A1C6D" w:rsidRDefault="002A14A2">
      <w:pPr>
        <w:rPr>
          <w:sz w:val="24"/>
          <w:szCs w:val="24"/>
        </w:rPr>
      </w:pPr>
      <w:r w:rsidRPr="005A1C6D">
        <w:rPr>
          <w:sz w:val="24"/>
          <w:szCs w:val="24"/>
        </w:rPr>
        <w:t>De conformidad con el reglamento UE2016/679 del Parlamento Europeo y de Consejo de 27 de abril de 2016, relativo al Procedimiento de Datos Personales y la LO 3/2018, de 5 de diciembre, de Protección de Datos Personales y garantía de los derechos digitales</w:t>
      </w:r>
      <w:r w:rsidR="009B7AF5" w:rsidRPr="005A1C6D">
        <w:rPr>
          <w:sz w:val="24"/>
          <w:szCs w:val="24"/>
        </w:rPr>
        <w:t xml:space="preserve"> se informa de que todos los datos personales proporcionados en la ficha de inscripción serán incorporados a ficheros de titularidad de Sociedad Beti</w:t>
      </w:r>
      <w:r w:rsidR="00C11FAB" w:rsidRPr="005A1C6D">
        <w:rPr>
          <w:sz w:val="24"/>
          <w:szCs w:val="24"/>
        </w:rPr>
        <w:t>-</w:t>
      </w:r>
      <w:r w:rsidR="009B7AF5" w:rsidRPr="005A1C6D">
        <w:rPr>
          <w:sz w:val="24"/>
          <w:szCs w:val="24"/>
        </w:rPr>
        <w:t>Bizi responsable de su tratamiento con CIF G 20190153 y dirección Oriako</w:t>
      </w:r>
      <w:r w:rsidR="00761126" w:rsidRPr="005A1C6D">
        <w:rPr>
          <w:sz w:val="24"/>
          <w:szCs w:val="24"/>
        </w:rPr>
        <w:t xml:space="preserve"> </w:t>
      </w:r>
      <w:r w:rsidR="009B7AF5" w:rsidRPr="005A1C6D">
        <w:rPr>
          <w:sz w:val="24"/>
          <w:szCs w:val="24"/>
        </w:rPr>
        <w:t>Paselekua Nº2 Bajo Beasain</w:t>
      </w:r>
      <w:r w:rsidR="00C11FAB" w:rsidRPr="005A1C6D">
        <w:rPr>
          <w:sz w:val="24"/>
          <w:szCs w:val="24"/>
        </w:rPr>
        <w:t>,</w:t>
      </w:r>
      <w:r w:rsidR="00761126" w:rsidRPr="005A1C6D">
        <w:rPr>
          <w:sz w:val="24"/>
          <w:szCs w:val="24"/>
        </w:rPr>
        <w:t xml:space="preserve"> </w:t>
      </w:r>
      <w:r w:rsidR="009B7AF5" w:rsidRPr="005A1C6D">
        <w:rPr>
          <w:sz w:val="24"/>
          <w:szCs w:val="24"/>
        </w:rPr>
        <w:t>Gipuzkoa.</w:t>
      </w:r>
    </w:p>
    <w:p w:rsidR="002A14A2" w:rsidRPr="005A1C6D" w:rsidRDefault="009B7AF5">
      <w:pPr>
        <w:rPr>
          <w:sz w:val="24"/>
          <w:szCs w:val="24"/>
        </w:rPr>
      </w:pPr>
      <w:r w:rsidRPr="005A1C6D">
        <w:rPr>
          <w:sz w:val="24"/>
          <w:szCs w:val="24"/>
        </w:rPr>
        <w:t>Queda informado que sus datos serán conservados durante los plazos legalmente establecidos, pasado los cuales serán destruidos. Si lo desea puede ejercer los derechos de acceso,</w:t>
      </w:r>
      <w:r w:rsidR="0099720C">
        <w:rPr>
          <w:sz w:val="24"/>
          <w:szCs w:val="24"/>
        </w:rPr>
        <w:t xml:space="preserve"> </w:t>
      </w:r>
      <w:r w:rsidRPr="005A1C6D">
        <w:rPr>
          <w:sz w:val="24"/>
          <w:szCs w:val="24"/>
        </w:rPr>
        <w:t>rectificación</w:t>
      </w:r>
      <w:r w:rsidR="006974A8" w:rsidRPr="005A1C6D">
        <w:rPr>
          <w:sz w:val="24"/>
          <w:szCs w:val="24"/>
        </w:rPr>
        <w:t xml:space="preserve"> y suspensión de sus datos personales, solicitar la limitación o portabilidad del tratamiento de los mismos o al consentimiento prestado, dirigiendo la petición al correo electrónico </w:t>
      </w:r>
      <w:hyperlink r:id="rId8" w:history="1">
        <w:r w:rsidR="006974A8" w:rsidRPr="005A1C6D">
          <w:rPr>
            <w:rStyle w:val="Hipervnculo"/>
            <w:sz w:val="24"/>
            <w:szCs w:val="24"/>
          </w:rPr>
          <w:t>betibizikultura@gmail.com</w:t>
        </w:r>
      </w:hyperlink>
      <w:r w:rsidR="006974A8" w:rsidRPr="005A1C6D">
        <w:rPr>
          <w:sz w:val="24"/>
          <w:szCs w:val="24"/>
        </w:rPr>
        <w:t xml:space="preserve">  especificando el derecho que desea ejercitar. La Sociedad Beti</w:t>
      </w:r>
      <w:r w:rsidR="00761126" w:rsidRPr="005A1C6D">
        <w:rPr>
          <w:sz w:val="24"/>
          <w:szCs w:val="24"/>
        </w:rPr>
        <w:t>-</w:t>
      </w:r>
      <w:r w:rsidR="006974A8" w:rsidRPr="005A1C6D">
        <w:rPr>
          <w:sz w:val="24"/>
          <w:szCs w:val="24"/>
        </w:rPr>
        <w:t>Bizi procederá a tratar los datos</w:t>
      </w:r>
      <w:r w:rsidR="00286C95" w:rsidRPr="005A1C6D">
        <w:rPr>
          <w:sz w:val="24"/>
          <w:szCs w:val="24"/>
        </w:rPr>
        <w:t xml:space="preserve"> de manera lícita, leal, trasparente, adecuada, pertinente, limitada, exacta y adecuada, divulgando únicamente por imperativo legal y tomando las medidas técnicas y organizativas necesarias que garanticen la seguridad de los mismos y eviten su pérdida o acceso no autorizado, atendiendo al estado de la tecnología, la naturaleza de los datos y los riesgos a los que están expuestos, de conformidad con los artículos 25 y</w:t>
      </w:r>
      <w:r w:rsidR="001E1066" w:rsidRPr="005A1C6D">
        <w:rPr>
          <w:sz w:val="24"/>
          <w:szCs w:val="24"/>
        </w:rPr>
        <w:t>32 RGPD.</w:t>
      </w:r>
      <w:bookmarkStart w:id="0" w:name="_GoBack"/>
      <w:bookmarkEnd w:id="0"/>
    </w:p>
    <w:p w:rsidR="005A1C6D" w:rsidRDefault="005A1C6D"/>
    <w:p w:rsidR="005A1C6D" w:rsidRDefault="005A1C6D"/>
    <w:p w:rsidR="005A1C6D" w:rsidRDefault="005A1C6D"/>
    <w:p w:rsidR="005A1C6D" w:rsidRDefault="005A1C6D"/>
    <w:p w:rsidR="005A1C6D" w:rsidRDefault="005A1C6D"/>
    <w:p w:rsidR="005A1C6D" w:rsidRDefault="005A1C6D"/>
    <w:sectPr w:rsidR="005A1C6D" w:rsidSect="00F34A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7A5F" w:rsidRDefault="00937A5F" w:rsidP="00286C95">
      <w:pPr>
        <w:spacing w:after="0" w:line="240" w:lineRule="auto"/>
      </w:pPr>
      <w:r>
        <w:separator/>
      </w:r>
    </w:p>
  </w:endnote>
  <w:endnote w:type="continuationSeparator" w:id="1">
    <w:p w:rsidR="00937A5F" w:rsidRDefault="00937A5F" w:rsidP="00286C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7A5F" w:rsidRDefault="00937A5F" w:rsidP="00286C95">
      <w:pPr>
        <w:spacing w:after="0" w:line="240" w:lineRule="auto"/>
      </w:pPr>
      <w:r>
        <w:separator/>
      </w:r>
    </w:p>
  </w:footnote>
  <w:footnote w:type="continuationSeparator" w:id="1">
    <w:p w:rsidR="00937A5F" w:rsidRDefault="00937A5F" w:rsidP="00286C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C6AB0"/>
    <w:rsid w:val="000B0731"/>
    <w:rsid w:val="000E5386"/>
    <w:rsid w:val="00157FEA"/>
    <w:rsid w:val="0016092E"/>
    <w:rsid w:val="001E1066"/>
    <w:rsid w:val="00286C95"/>
    <w:rsid w:val="002A14A2"/>
    <w:rsid w:val="002B59E6"/>
    <w:rsid w:val="002C6AB0"/>
    <w:rsid w:val="003C0E96"/>
    <w:rsid w:val="003E4FC0"/>
    <w:rsid w:val="00420B97"/>
    <w:rsid w:val="0043398C"/>
    <w:rsid w:val="004864ED"/>
    <w:rsid w:val="004B6ABF"/>
    <w:rsid w:val="00573D3B"/>
    <w:rsid w:val="00592A0F"/>
    <w:rsid w:val="005A1C6D"/>
    <w:rsid w:val="005C430B"/>
    <w:rsid w:val="005F68DC"/>
    <w:rsid w:val="00657599"/>
    <w:rsid w:val="0066220B"/>
    <w:rsid w:val="00671ECE"/>
    <w:rsid w:val="006974A8"/>
    <w:rsid w:val="006C4CC0"/>
    <w:rsid w:val="007217D8"/>
    <w:rsid w:val="00761126"/>
    <w:rsid w:val="007C1FB2"/>
    <w:rsid w:val="007C4505"/>
    <w:rsid w:val="00825039"/>
    <w:rsid w:val="008917CA"/>
    <w:rsid w:val="008D2511"/>
    <w:rsid w:val="00937A5F"/>
    <w:rsid w:val="00976916"/>
    <w:rsid w:val="0099720C"/>
    <w:rsid w:val="009B7AF5"/>
    <w:rsid w:val="00AB4261"/>
    <w:rsid w:val="00BC7B9D"/>
    <w:rsid w:val="00C05A0F"/>
    <w:rsid w:val="00C11FAB"/>
    <w:rsid w:val="00D74F44"/>
    <w:rsid w:val="00D85B17"/>
    <w:rsid w:val="00D9213D"/>
    <w:rsid w:val="00DE4EB5"/>
    <w:rsid w:val="00E16D9A"/>
    <w:rsid w:val="00E7460B"/>
    <w:rsid w:val="00E76739"/>
    <w:rsid w:val="00F07334"/>
    <w:rsid w:val="00F34A1A"/>
    <w:rsid w:val="00F370A2"/>
    <w:rsid w:val="00F7049A"/>
    <w:rsid w:val="00FE516B"/>
    <w:rsid w:val="00FF07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4A1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974A8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286C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6C95"/>
  </w:style>
  <w:style w:type="paragraph" w:styleId="Piedepgina">
    <w:name w:val="footer"/>
    <w:basedOn w:val="Normal"/>
    <w:link w:val="PiedepginaCar"/>
    <w:uiPriority w:val="99"/>
    <w:unhideWhenUsed/>
    <w:rsid w:val="00286C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6C95"/>
  </w:style>
  <w:style w:type="character" w:customStyle="1" w:styleId="w8qarf">
    <w:name w:val="w8qarf"/>
    <w:basedOn w:val="Fuentedeprrafopredeter"/>
    <w:rsid w:val="00C11FAB"/>
  </w:style>
  <w:style w:type="paragraph" w:styleId="NormalWeb">
    <w:name w:val="Normal (Web)"/>
    <w:basedOn w:val="Normal"/>
    <w:uiPriority w:val="99"/>
    <w:semiHidden/>
    <w:unhideWhenUsed/>
    <w:rsid w:val="00DE4E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E4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4E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974A8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286C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6C95"/>
  </w:style>
  <w:style w:type="paragraph" w:styleId="Piedepgina">
    <w:name w:val="footer"/>
    <w:basedOn w:val="Normal"/>
    <w:link w:val="PiedepginaCar"/>
    <w:uiPriority w:val="99"/>
    <w:unhideWhenUsed/>
    <w:rsid w:val="00286C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6C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1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9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tibizikultura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beasain.eu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7</Pages>
  <Words>1205</Words>
  <Characters>6630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BETIBIZI</cp:lastModifiedBy>
  <cp:revision>12</cp:revision>
  <cp:lastPrinted>2024-11-03T19:22:00Z</cp:lastPrinted>
  <dcterms:created xsi:type="dcterms:W3CDTF">2024-09-25T20:32:00Z</dcterms:created>
  <dcterms:modified xsi:type="dcterms:W3CDTF">2025-10-30T17:45:00Z</dcterms:modified>
</cp:coreProperties>
</file>