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0876" w:rsidRDefault="00700876" w:rsidP="00700876">
      <w:pPr>
        <w:autoSpaceDE w:val="0"/>
        <w:autoSpaceDN w:val="0"/>
        <w:adjustRightInd w:val="0"/>
        <w:spacing w:after="0"/>
        <w:jc w:val="both"/>
        <w:rPr>
          <w:rFonts w:ascii="Times New Roman" w:hAnsi="Times New Roman" w:cs="Times New Roman"/>
          <w:b/>
          <w:bCs/>
          <w:sz w:val="24"/>
          <w:szCs w:val="24"/>
        </w:rPr>
      </w:pPr>
      <w:r>
        <w:rPr>
          <w:rFonts w:ascii="Times New Roman" w:hAnsi="Times New Roman" w:cs="Times New Roman"/>
          <w:b/>
          <w:bCs/>
          <w:sz w:val="24"/>
          <w:szCs w:val="24"/>
        </w:rPr>
        <w:t xml:space="preserve">REGLAMENTO OFICIAL DE LA </w:t>
      </w:r>
    </w:p>
    <w:p w:rsidR="00700876" w:rsidRDefault="00700876" w:rsidP="00700876">
      <w:pPr>
        <w:autoSpaceDE w:val="0"/>
        <w:autoSpaceDN w:val="0"/>
        <w:adjustRightInd w:val="0"/>
        <w:spacing w:after="0"/>
        <w:jc w:val="both"/>
        <w:rPr>
          <w:rFonts w:ascii="Times New Roman" w:hAnsi="Times New Roman" w:cs="Times New Roman"/>
          <w:b/>
          <w:bCs/>
          <w:sz w:val="24"/>
          <w:szCs w:val="24"/>
        </w:rPr>
      </w:pPr>
      <w:r>
        <w:rPr>
          <w:rFonts w:ascii="Times New Roman" w:hAnsi="Times New Roman" w:cs="Times New Roman"/>
          <w:b/>
          <w:bCs/>
          <w:sz w:val="24"/>
          <w:szCs w:val="24"/>
        </w:rPr>
        <w:t>II CARRERA DEL MOSCATEL &amp; PINCHO “CIUDAD DE CORELLA”</w:t>
      </w:r>
    </w:p>
    <w:p w:rsidR="00216B18" w:rsidRDefault="00216B18" w:rsidP="009801BE">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b/>
          <w:bCs/>
          <w:sz w:val="24"/>
          <w:szCs w:val="24"/>
        </w:rPr>
        <w:t xml:space="preserve">Art. </w:t>
      </w:r>
      <w:r w:rsidR="00961D72">
        <w:rPr>
          <w:rFonts w:ascii="Times New Roman" w:hAnsi="Times New Roman" w:cs="Times New Roman"/>
          <w:b/>
          <w:bCs/>
          <w:sz w:val="24"/>
          <w:szCs w:val="24"/>
        </w:rPr>
        <w:t>1</w:t>
      </w:r>
      <w:r>
        <w:rPr>
          <w:rFonts w:ascii="Times New Roman" w:hAnsi="Times New Roman" w:cs="Times New Roman"/>
          <w:b/>
          <w:bCs/>
          <w:sz w:val="24"/>
          <w:szCs w:val="24"/>
        </w:rPr>
        <w:t xml:space="preserve">. </w:t>
      </w:r>
      <w:r>
        <w:rPr>
          <w:rFonts w:ascii="Times New Roman" w:hAnsi="Times New Roman" w:cs="Times New Roman"/>
          <w:sz w:val="24"/>
          <w:szCs w:val="24"/>
        </w:rPr>
        <w:t xml:space="preserve">La II Carrera Moscatel &amp; Pincho “Ciudad de Corella”, es una prueba </w:t>
      </w:r>
      <w:r w:rsidR="00136E2A">
        <w:rPr>
          <w:rFonts w:ascii="Times New Roman" w:hAnsi="Times New Roman" w:cs="Times New Roman"/>
          <w:sz w:val="24"/>
          <w:szCs w:val="24"/>
        </w:rPr>
        <w:t xml:space="preserve">que será </w:t>
      </w:r>
      <w:r>
        <w:rPr>
          <w:rFonts w:ascii="Times New Roman" w:hAnsi="Times New Roman" w:cs="Times New Roman"/>
          <w:sz w:val="24"/>
          <w:szCs w:val="24"/>
        </w:rPr>
        <w:t xml:space="preserve">organizada por el Club de Atletismo de Corella y cuenta con la colaboración del M.I Ayuntamiento de </w:t>
      </w:r>
      <w:r w:rsidR="00136E2A">
        <w:rPr>
          <w:rFonts w:ascii="Times New Roman" w:hAnsi="Times New Roman" w:cs="Times New Roman"/>
          <w:sz w:val="24"/>
          <w:szCs w:val="24"/>
        </w:rPr>
        <w:t>Corella, el día 26 de Marzo de 2016.</w:t>
      </w:r>
    </w:p>
    <w:p w:rsidR="00BB2B31" w:rsidRDefault="00BB2B31" w:rsidP="009801BE">
      <w:pPr>
        <w:autoSpaceDE w:val="0"/>
        <w:autoSpaceDN w:val="0"/>
        <w:adjustRightInd w:val="0"/>
        <w:spacing w:after="0"/>
        <w:jc w:val="both"/>
        <w:rPr>
          <w:rFonts w:ascii="Times New Roman" w:hAnsi="Times New Roman" w:cs="Times New Roman"/>
          <w:sz w:val="24"/>
          <w:szCs w:val="24"/>
        </w:rPr>
      </w:pPr>
      <w:r w:rsidRPr="00BB2B31">
        <w:rPr>
          <w:rFonts w:ascii="Times New Roman" w:hAnsi="Times New Roman" w:cs="Times New Roman"/>
          <w:b/>
          <w:sz w:val="24"/>
          <w:szCs w:val="24"/>
        </w:rPr>
        <w:t>Art. 2.</w:t>
      </w:r>
      <w:r>
        <w:rPr>
          <w:rFonts w:ascii="Times New Roman" w:hAnsi="Times New Roman" w:cs="Times New Roman"/>
          <w:sz w:val="24"/>
          <w:szCs w:val="24"/>
        </w:rPr>
        <w:t xml:space="preserve"> La II Carrera Moscatel &amp; Pincho “Ciudad de Corella” consta de </w:t>
      </w:r>
      <w:r w:rsidR="00293067">
        <w:rPr>
          <w:rFonts w:ascii="Times New Roman" w:hAnsi="Times New Roman" w:cs="Times New Roman"/>
          <w:sz w:val="24"/>
          <w:szCs w:val="24"/>
        </w:rPr>
        <w:t>do</w:t>
      </w:r>
      <w:r>
        <w:rPr>
          <w:rFonts w:ascii="Times New Roman" w:hAnsi="Times New Roman" w:cs="Times New Roman"/>
          <w:sz w:val="24"/>
          <w:szCs w:val="24"/>
        </w:rPr>
        <w:t xml:space="preserve">s pruebas. La prueba de la marcha es una carrera no competitiva que consta de una vuelta a un circuito de 10km. La prueba de 10km </w:t>
      </w:r>
      <w:r w:rsidR="00293067">
        <w:rPr>
          <w:rFonts w:ascii="Times New Roman" w:hAnsi="Times New Roman" w:cs="Times New Roman"/>
          <w:sz w:val="24"/>
          <w:szCs w:val="24"/>
        </w:rPr>
        <w:t>es una prueba competitiva que consta en dar una vuelta a un circuito de 10 km</w:t>
      </w:r>
      <w:r>
        <w:rPr>
          <w:rFonts w:ascii="Times New Roman" w:hAnsi="Times New Roman" w:cs="Times New Roman"/>
          <w:sz w:val="24"/>
          <w:szCs w:val="24"/>
        </w:rPr>
        <w:t>.</w:t>
      </w:r>
    </w:p>
    <w:p w:rsidR="00BB2B31" w:rsidRDefault="00BB2B31" w:rsidP="009801BE">
      <w:pPr>
        <w:autoSpaceDE w:val="0"/>
        <w:autoSpaceDN w:val="0"/>
        <w:adjustRightInd w:val="0"/>
        <w:spacing w:after="0"/>
        <w:jc w:val="both"/>
        <w:rPr>
          <w:rFonts w:ascii="Times New Roman" w:hAnsi="Times New Roman" w:cs="Times New Roman"/>
          <w:sz w:val="24"/>
          <w:szCs w:val="24"/>
        </w:rPr>
      </w:pPr>
      <w:r w:rsidRPr="00BB2B31">
        <w:rPr>
          <w:rFonts w:ascii="Times New Roman" w:hAnsi="Times New Roman" w:cs="Times New Roman"/>
          <w:b/>
          <w:sz w:val="24"/>
          <w:szCs w:val="24"/>
        </w:rPr>
        <w:t>Art. 3.</w:t>
      </w:r>
      <w:r>
        <w:rPr>
          <w:rFonts w:ascii="Times New Roman" w:hAnsi="Times New Roman" w:cs="Times New Roman"/>
          <w:sz w:val="24"/>
          <w:szCs w:val="24"/>
        </w:rPr>
        <w:t xml:space="preserve"> Podrán participar en las pruebas las siguientes personas:</w:t>
      </w:r>
    </w:p>
    <w:p w:rsidR="00BB2B31" w:rsidRDefault="00BB2B31" w:rsidP="009801BE">
      <w:pPr>
        <w:pStyle w:val="Prrafodelista"/>
        <w:numPr>
          <w:ilvl w:val="0"/>
          <w:numId w:val="4"/>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Marcha: </w:t>
      </w:r>
      <w:r w:rsidR="00533370">
        <w:rPr>
          <w:rFonts w:ascii="Times New Roman" w:hAnsi="Times New Roman" w:cs="Times New Roman"/>
          <w:sz w:val="24"/>
          <w:szCs w:val="24"/>
        </w:rPr>
        <w:t>a partir de los 14 años hasta los 75 años</w:t>
      </w:r>
      <w:r>
        <w:rPr>
          <w:rFonts w:ascii="Times New Roman" w:hAnsi="Times New Roman" w:cs="Times New Roman"/>
          <w:sz w:val="24"/>
          <w:szCs w:val="24"/>
        </w:rPr>
        <w:t>.</w:t>
      </w:r>
    </w:p>
    <w:p w:rsidR="00BB2B31" w:rsidRPr="00293067" w:rsidRDefault="00BB2B31" w:rsidP="009801BE">
      <w:pPr>
        <w:pStyle w:val="Prrafodelista"/>
        <w:numPr>
          <w:ilvl w:val="0"/>
          <w:numId w:val="4"/>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10km: </w:t>
      </w:r>
      <w:r w:rsidR="00533370">
        <w:rPr>
          <w:rFonts w:ascii="Times New Roman" w:hAnsi="Times New Roman" w:cs="Times New Roman"/>
          <w:sz w:val="24"/>
          <w:szCs w:val="24"/>
        </w:rPr>
        <w:t>a partir de los 16 años hasta los 75 años.</w:t>
      </w:r>
    </w:p>
    <w:p w:rsidR="00961D72" w:rsidRDefault="00961D72" w:rsidP="00DB087E">
      <w:pPr>
        <w:autoSpaceDE w:val="0"/>
        <w:autoSpaceDN w:val="0"/>
        <w:adjustRightInd w:val="0"/>
        <w:spacing w:after="0" w:line="360" w:lineRule="auto"/>
        <w:jc w:val="both"/>
        <w:rPr>
          <w:rFonts w:ascii="Times New Roman" w:hAnsi="Times New Roman" w:cs="Times New Roman"/>
          <w:sz w:val="24"/>
          <w:szCs w:val="24"/>
        </w:rPr>
      </w:pPr>
      <w:r w:rsidRPr="00961D72">
        <w:rPr>
          <w:rFonts w:ascii="Times New Roman" w:hAnsi="Times New Roman" w:cs="Times New Roman"/>
          <w:b/>
          <w:sz w:val="24"/>
          <w:szCs w:val="24"/>
        </w:rPr>
        <w:t xml:space="preserve">Art. </w:t>
      </w:r>
      <w:r>
        <w:rPr>
          <w:rFonts w:ascii="Times New Roman" w:hAnsi="Times New Roman" w:cs="Times New Roman"/>
          <w:b/>
          <w:sz w:val="24"/>
          <w:szCs w:val="24"/>
        </w:rPr>
        <w:t xml:space="preserve"> </w:t>
      </w:r>
      <w:r w:rsidR="00BB2B31">
        <w:rPr>
          <w:rFonts w:ascii="Times New Roman" w:hAnsi="Times New Roman" w:cs="Times New Roman"/>
          <w:b/>
          <w:sz w:val="24"/>
          <w:szCs w:val="24"/>
        </w:rPr>
        <w:t>4</w:t>
      </w:r>
      <w:r>
        <w:rPr>
          <w:rFonts w:ascii="Times New Roman" w:hAnsi="Times New Roman" w:cs="Times New Roman"/>
          <w:sz w:val="24"/>
          <w:szCs w:val="24"/>
        </w:rPr>
        <w:t>.  La hora de salida y el tiempo máximo de duración de la prueba será de:</w:t>
      </w:r>
    </w:p>
    <w:tbl>
      <w:tblPr>
        <w:tblStyle w:val="Tablaconcuadrcula"/>
        <w:tblW w:w="0" w:type="auto"/>
        <w:jc w:val="center"/>
        <w:tblLook w:val="04A0" w:firstRow="1" w:lastRow="0" w:firstColumn="1" w:lastColumn="0" w:noHBand="0" w:noVBand="1"/>
      </w:tblPr>
      <w:tblGrid>
        <w:gridCol w:w="1951"/>
        <w:gridCol w:w="2410"/>
        <w:gridCol w:w="2268"/>
      </w:tblGrid>
      <w:tr w:rsidR="00961D72" w:rsidTr="00DB087E">
        <w:trPr>
          <w:jc w:val="center"/>
        </w:trPr>
        <w:tc>
          <w:tcPr>
            <w:tcW w:w="1951" w:type="dxa"/>
            <w:vAlign w:val="center"/>
          </w:tcPr>
          <w:p w:rsidR="00961D72" w:rsidRDefault="00961D72"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PRUEBA</w:t>
            </w:r>
          </w:p>
        </w:tc>
        <w:tc>
          <w:tcPr>
            <w:tcW w:w="2410" w:type="dxa"/>
            <w:vAlign w:val="center"/>
          </w:tcPr>
          <w:p w:rsidR="00961D72" w:rsidRDefault="00961D72"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SALIDA</w:t>
            </w:r>
          </w:p>
        </w:tc>
        <w:tc>
          <w:tcPr>
            <w:tcW w:w="2268" w:type="dxa"/>
            <w:vAlign w:val="center"/>
          </w:tcPr>
          <w:p w:rsidR="00961D72" w:rsidRDefault="00961D72"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TIEMPO MÁXIMO</w:t>
            </w:r>
          </w:p>
        </w:tc>
      </w:tr>
      <w:tr w:rsidR="00961D72" w:rsidTr="00DB087E">
        <w:trPr>
          <w:jc w:val="center"/>
        </w:trPr>
        <w:tc>
          <w:tcPr>
            <w:tcW w:w="1951" w:type="dxa"/>
            <w:vAlign w:val="center"/>
          </w:tcPr>
          <w:p w:rsidR="00961D72" w:rsidRDefault="00961D72" w:rsidP="00DB087E">
            <w:pPr>
              <w:autoSpaceDE w:val="0"/>
              <w:autoSpaceDN w:val="0"/>
              <w:adjustRightInd w:val="0"/>
              <w:spacing w:line="360" w:lineRule="auto"/>
              <w:rPr>
                <w:rFonts w:ascii="Times New Roman" w:hAnsi="Times New Roman" w:cs="Times New Roman"/>
                <w:sz w:val="24"/>
                <w:szCs w:val="24"/>
              </w:rPr>
            </w:pPr>
            <w:r>
              <w:rPr>
                <w:rFonts w:ascii="Times New Roman" w:hAnsi="Times New Roman" w:cs="Times New Roman"/>
                <w:sz w:val="24"/>
                <w:szCs w:val="24"/>
              </w:rPr>
              <w:t>Marcha</w:t>
            </w:r>
          </w:p>
        </w:tc>
        <w:tc>
          <w:tcPr>
            <w:tcW w:w="2410" w:type="dxa"/>
            <w:vAlign w:val="center"/>
          </w:tcPr>
          <w:p w:rsidR="00961D72" w:rsidRDefault="00136E2A"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10</w:t>
            </w:r>
            <w:r w:rsidR="00961D72">
              <w:rPr>
                <w:rFonts w:ascii="Times New Roman" w:hAnsi="Times New Roman" w:cs="Times New Roman"/>
                <w:sz w:val="24"/>
                <w:szCs w:val="24"/>
              </w:rPr>
              <w:t>:00</w:t>
            </w:r>
          </w:p>
        </w:tc>
        <w:tc>
          <w:tcPr>
            <w:tcW w:w="2268" w:type="dxa"/>
            <w:vAlign w:val="center"/>
          </w:tcPr>
          <w:p w:rsidR="00961D72" w:rsidRDefault="00961D72"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02:30:00h</w:t>
            </w:r>
          </w:p>
        </w:tc>
      </w:tr>
      <w:tr w:rsidR="00961D72" w:rsidTr="00DB087E">
        <w:trPr>
          <w:jc w:val="center"/>
        </w:trPr>
        <w:tc>
          <w:tcPr>
            <w:tcW w:w="1951" w:type="dxa"/>
            <w:vAlign w:val="center"/>
          </w:tcPr>
          <w:p w:rsidR="00961D72" w:rsidRDefault="00961D72" w:rsidP="00DB087E">
            <w:pPr>
              <w:autoSpaceDE w:val="0"/>
              <w:autoSpaceDN w:val="0"/>
              <w:adjustRightInd w:val="0"/>
              <w:spacing w:line="360" w:lineRule="auto"/>
              <w:rPr>
                <w:rFonts w:ascii="Times New Roman" w:hAnsi="Times New Roman" w:cs="Times New Roman"/>
                <w:sz w:val="24"/>
                <w:szCs w:val="24"/>
              </w:rPr>
            </w:pPr>
            <w:r>
              <w:rPr>
                <w:rFonts w:ascii="Times New Roman" w:hAnsi="Times New Roman" w:cs="Times New Roman"/>
                <w:sz w:val="24"/>
                <w:szCs w:val="24"/>
              </w:rPr>
              <w:t>10k</w:t>
            </w:r>
          </w:p>
        </w:tc>
        <w:tc>
          <w:tcPr>
            <w:tcW w:w="2410" w:type="dxa"/>
            <w:vAlign w:val="center"/>
          </w:tcPr>
          <w:p w:rsidR="00961D72" w:rsidRDefault="00961D72" w:rsidP="00136E2A">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1</w:t>
            </w:r>
            <w:r w:rsidR="00136E2A">
              <w:rPr>
                <w:rFonts w:ascii="Times New Roman" w:hAnsi="Times New Roman" w:cs="Times New Roman"/>
                <w:sz w:val="24"/>
                <w:szCs w:val="24"/>
              </w:rPr>
              <w:t>1</w:t>
            </w:r>
            <w:r>
              <w:rPr>
                <w:rFonts w:ascii="Times New Roman" w:hAnsi="Times New Roman" w:cs="Times New Roman"/>
                <w:sz w:val="24"/>
                <w:szCs w:val="24"/>
              </w:rPr>
              <w:t>:00</w:t>
            </w:r>
          </w:p>
        </w:tc>
        <w:tc>
          <w:tcPr>
            <w:tcW w:w="2268" w:type="dxa"/>
            <w:vAlign w:val="center"/>
          </w:tcPr>
          <w:p w:rsidR="00961D72" w:rsidRDefault="00961D72" w:rsidP="00DB087E">
            <w:pPr>
              <w:autoSpaceDE w:val="0"/>
              <w:autoSpaceDN w:val="0"/>
              <w:adjustRightInd w:val="0"/>
              <w:spacing w:line="360" w:lineRule="auto"/>
              <w:jc w:val="center"/>
              <w:rPr>
                <w:rFonts w:ascii="Times New Roman" w:hAnsi="Times New Roman" w:cs="Times New Roman"/>
                <w:sz w:val="24"/>
                <w:szCs w:val="24"/>
              </w:rPr>
            </w:pPr>
            <w:r>
              <w:rPr>
                <w:rFonts w:ascii="Times New Roman" w:hAnsi="Times New Roman" w:cs="Times New Roman"/>
                <w:sz w:val="24"/>
                <w:szCs w:val="24"/>
              </w:rPr>
              <w:t>01:15:00h</w:t>
            </w:r>
          </w:p>
        </w:tc>
      </w:tr>
    </w:tbl>
    <w:p w:rsidR="00D03A1A" w:rsidRDefault="00D03A1A" w:rsidP="00700876">
      <w:pPr>
        <w:autoSpaceDE w:val="0"/>
        <w:autoSpaceDN w:val="0"/>
        <w:adjustRightInd w:val="0"/>
        <w:spacing w:after="0"/>
        <w:jc w:val="both"/>
        <w:rPr>
          <w:rFonts w:ascii="Times New Roman" w:hAnsi="Times New Roman" w:cs="Times New Roman"/>
          <w:sz w:val="24"/>
          <w:szCs w:val="24"/>
        </w:rPr>
      </w:pPr>
    </w:p>
    <w:p w:rsidR="00961D72" w:rsidRDefault="00961D72" w:rsidP="00700876">
      <w:pPr>
        <w:autoSpaceDE w:val="0"/>
        <w:autoSpaceDN w:val="0"/>
        <w:adjustRightInd w:val="0"/>
        <w:spacing w:after="0"/>
        <w:jc w:val="both"/>
        <w:rPr>
          <w:rFonts w:ascii="Times New Roman" w:hAnsi="Times New Roman" w:cs="Times New Roman"/>
          <w:sz w:val="24"/>
          <w:szCs w:val="24"/>
        </w:rPr>
      </w:pPr>
      <w:r w:rsidRPr="00961D72">
        <w:rPr>
          <w:rFonts w:ascii="Times New Roman" w:hAnsi="Times New Roman" w:cs="Times New Roman"/>
          <w:b/>
          <w:sz w:val="24"/>
          <w:szCs w:val="24"/>
        </w:rPr>
        <w:t xml:space="preserve">Art. </w:t>
      </w:r>
      <w:r w:rsidR="00BB2B31">
        <w:rPr>
          <w:rFonts w:ascii="Times New Roman" w:hAnsi="Times New Roman" w:cs="Times New Roman"/>
          <w:b/>
          <w:sz w:val="24"/>
          <w:szCs w:val="24"/>
        </w:rPr>
        <w:t>5</w:t>
      </w:r>
      <w:r w:rsidRPr="00961D72">
        <w:rPr>
          <w:rFonts w:ascii="Times New Roman" w:hAnsi="Times New Roman" w:cs="Times New Roman"/>
          <w:b/>
          <w:sz w:val="24"/>
          <w:szCs w:val="24"/>
        </w:rPr>
        <w:t>.</w:t>
      </w:r>
      <w:r>
        <w:rPr>
          <w:rFonts w:ascii="Times New Roman" w:hAnsi="Times New Roman" w:cs="Times New Roman"/>
          <w:sz w:val="24"/>
          <w:szCs w:val="24"/>
        </w:rPr>
        <w:t xml:space="preserve"> Existirá un puesto de avituallamiento </w:t>
      </w:r>
      <w:r w:rsidR="00293067">
        <w:rPr>
          <w:rFonts w:ascii="Times New Roman" w:hAnsi="Times New Roman" w:cs="Times New Roman"/>
          <w:sz w:val="24"/>
          <w:szCs w:val="24"/>
        </w:rPr>
        <w:t xml:space="preserve">en el </w:t>
      </w:r>
      <w:r>
        <w:rPr>
          <w:rFonts w:ascii="Times New Roman" w:hAnsi="Times New Roman" w:cs="Times New Roman"/>
          <w:sz w:val="24"/>
          <w:szCs w:val="24"/>
        </w:rPr>
        <w:t>km</w:t>
      </w:r>
      <w:r w:rsidR="00293067">
        <w:rPr>
          <w:rFonts w:ascii="Times New Roman" w:hAnsi="Times New Roman" w:cs="Times New Roman"/>
          <w:sz w:val="24"/>
          <w:szCs w:val="24"/>
        </w:rPr>
        <w:t xml:space="preserve"> 5</w:t>
      </w:r>
      <w:r>
        <w:rPr>
          <w:rFonts w:ascii="Times New Roman" w:hAnsi="Times New Roman" w:cs="Times New Roman"/>
          <w:sz w:val="24"/>
          <w:szCs w:val="24"/>
        </w:rPr>
        <w:t>, y otro en meta.</w:t>
      </w:r>
    </w:p>
    <w:p w:rsidR="00961D72" w:rsidRDefault="00961D72" w:rsidP="00700876">
      <w:pPr>
        <w:autoSpaceDE w:val="0"/>
        <w:autoSpaceDN w:val="0"/>
        <w:adjustRightInd w:val="0"/>
        <w:spacing w:after="0"/>
        <w:jc w:val="both"/>
        <w:rPr>
          <w:rFonts w:ascii="Times New Roman" w:hAnsi="Times New Roman" w:cs="Times New Roman"/>
          <w:sz w:val="24"/>
          <w:szCs w:val="24"/>
        </w:rPr>
      </w:pPr>
      <w:r w:rsidRPr="00D03A1A">
        <w:rPr>
          <w:rFonts w:ascii="Times New Roman" w:hAnsi="Times New Roman" w:cs="Times New Roman"/>
          <w:b/>
          <w:sz w:val="24"/>
          <w:szCs w:val="24"/>
        </w:rPr>
        <w:t xml:space="preserve">Art. </w:t>
      </w:r>
      <w:r w:rsidR="00BB2B31">
        <w:rPr>
          <w:rFonts w:ascii="Times New Roman" w:hAnsi="Times New Roman" w:cs="Times New Roman"/>
          <w:b/>
          <w:sz w:val="24"/>
          <w:szCs w:val="24"/>
        </w:rPr>
        <w:t>6</w:t>
      </w:r>
      <w:r w:rsidRPr="00D03A1A">
        <w:rPr>
          <w:rFonts w:ascii="Times New Roman" w:hAnsi="Times New Roman" w:cs="Times New Roman"/>
          <w:b/>
          <w:sz w:val="24"/>
          <w:szCs w:val="24"/>
        </w:rPr>
        <w:t>.</w:t>
      </w:r>
      <w:r>
        <w:rPr>
          <w:rFonts w:ascii="Times New Roman" w:hAnsi="Times New Roman" w:cs="Times New Roman"/>
          <w:sz w:val="24"/>
          <w:szCs w:val="24"/>
        </w:rPr>
        <w:t xml:space="preserve"> En todo el recorrido estarán claramente señalizados los puntos kilométricos y los diferentes servicios, tales como los puestos de avituallamiento.</w:t>
      </w:r>
    </w:p>
    <w:p w:rsidR="004B6580" w:rsidRDefault="004B6580" w:rsidP="00700876">
      <w:pPr>
        <w:autoSpaceDE w:val="0"/>
        <w:autoSpaceDN w:val="0"/>
        <w:adjustRightInd w:val="0"/>
        <w:spacing w:after="0"/>
        <w:jc w:val="both"/>
        <w:rPr>
          <w:rFonts w:ascii="Times New Roman" w:hAnsi="Times New Roman" w:cs="Times New Roman"/>
          <w:sz w:val="24"/>
          <w:szCs w:val="24"/>
        </w:rPr>
      </w:pPr>
      <w:r w:rsidRPr="00D03A1A">
        <w:rPr>
          <w:rFonts w:ascii="Times New Roman" w:hAnsi="Times New Roman" w:cs="Times New Roman"/>
          <w:b/>
          <w:sz w:val="24"/>
          <w:szCs w:val="24"/>
        </w:rPr>
        <w:t xml:space="preserve">Art. </w:t>
      </w:r>
      <w:r w:rsidR="00BB2B31">
        <w:rPr>
          <w:rFonts w:ascii="Times New Roman" w:hAnsi="Times New Roman" w:cs="Times New Roman"/>
          <w:b/>
          <w:sz w:val="24"/>
          <w:szCs w:val="24"/>
        </w:rPr>
        <w:t>7</w:t>
      </w:r>
      <w:r w:rsidRPr="00D03A1A">
        <w:rPr>
          <w:rFonts w:ascii="Times New Roman" w:hAnsi="Times New Roman" w:cs="Times New Roman"/>
          <w:b/>
          <w:sz w:val="24"/>
          <w:szCs w:val="24"/>
        </w:rPr>
        <w:t>.</w:t>
      </w:r>
      <w:r>
        <w:rPr>
          <w:rFonts w:ascii="Times New Roman" w:hAnsi="Times New Roman" w:cs="Times New Roman"/>
          <w:sz w:val="24"/>
          <w:szCs w:val="24"/>
        </w:rPr>
        <w:t xml:space="preserve"> Se instalarán puestos de asistencia sanitaria suficientemente identificados. El servicio médico oficial, tendrá potestad para retirar de la carrera a cualquier participante que, a su juicio, no se encuentre en condiciones físicas o psíquicas de continuar.</w:t>
      </w:r>
    </w:p>
    <w:p w:rsidR="00D03A1A" w:rsidRDefault="00D03A1A" w:rsidP="00700876">
      <w:pPr>
        <w:autoSpaceDE w:val="0"/>
        <w:autoSpaceDN w:val="0"/>
        <w:adjustRightInd w:val="0"/>
        <w:spacing w:after="0"/>
        <w:jc w:val="both"/>
        <w:rPr>
          <w:rFonts w:ascii="Times New Roman" w:hAnsi="Times New Roman" w:cs="Times New Roman"/>
          <w:sz w:val="24"/>
          <w:szCs w:val="24"/>
        </w:rPr>
      </w:pPr>
      <w:r w:rsidRPr="00D03A1A">
        <w:rPr>
          <w:rFonts w:ascii="Times New Roman" w:hAnsi="Times New Roman" w:cs="Times New Roman"/>
          <w:b/>
          <w:sz w:val="24"/>
          <w:szCs w:val="24"/>
        </w:rPr>
        <w:t xml:space="preserve">Art. </w:t>
      </w:r>
      <w:r w:rsidR="00BB2B31">
        <w:rPr>
          <w:rFonts w:ascii="Times New Roman" w:hAnsi="Times New Roman" w:cs="Times New Roman"/>
          <w:b/>
          <w:sz w:val="24"/>
          <w:szCs w:val="24"/>
        </w:rPr>
        <w:t>8</w:t>
      </w:r>
      <w:r w:rsidRPr="00D03A1A">
        <w:rPr>
          <w:rFonts w:ascii="Times New Roman" w:hAnsi="Times New Roman" w:cs="Times New Roman"/>
          <w:b/>
          <w:sz w:val="24"/>
          <w:szCs w:val="24"/>
        </w:rPr>
        <w:t>.</w:t>
      </w:r>
      <w:r>
        <w:rPr>
          <w:rFonts w:ascii="Times New Roman" w:hAnsi="Times New Roman" w:cs="Times New Roman"/>
          <w:sz w:val="24"/>
          <w:szCs w:val="24"/>
        </w:rPr>
        <w:t xml:space="preserve"> Exclusivamente tendrán derecho a disfrutar de cualquiera de los servicios de la carrera instalados a lo largo del recorrido o en la meta, tales como avituallamiento, asistencia sanitaria, etc… los participantes oficialmente inscritos que acrediten estarlo mediante el dorsal oficial y original de la carrera, que deberá llevar en el pecho en todo momento, sin doblar, alterar o manipular.</w:t>
      </w:r>
    </w:p>
    <w:p w:rsidR="00D03A1A" w:rsidRDefault="00D03A1A"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La organización no prestará ningún tipo de atención o servicio a las personas que no </w:t>
      </w:r>
      <w:r w:rsidR="0027443C">
        <w:rPr>
          <w:rFonts w:ascii="Times New Roman" w:hAnsi="Times New Roman" w:cs="Times New Roman"/>
          <w:sz w:val="24"/>
          <w:szCs w:val="24"/>
        </w:rPr>
        <w:t xml:space="preserve">cumplan </w:t>
      </w:r>
      <w:r>
        <w:rPr>
          <w:rFonts w:ascii="Times New Roman" w:hAnsi="Times New Roman" w:cs="Times New Roman"/>
          <w:sz w:val="24"/>
          <w:szCs w:val="24"/>
        </w:rPr>
        <w:t>los requisitos anteriores o que participen en la carrera sin dorsal o con él falsificado, expulsándoles de la misma mediante los métodos que tenga a su alcance en el momento de detectar su presencia.</w:t>
      </w:r>
    </w:p>
    <w:p w:rsidR="00D03A1A" w:rsidRDefault="00BB2B31"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b/>
          <w:sz w:val="24"/>
          <w:szCs w:val="24"/>
        </w:rPr>
        <w:t>Art. 9</w:t>
      </w:r>
      <w:r w:rsidR="00D03A1A" w:rsidRPr="00D03A1A">
        <w:rPr>
          <w:rFonts w:ascii="Times New Roman" w:hAnsi="Times New Roman" w:cs="Times New Roman"/>
          <w:b/>
          <w:sz w:val="24"/>
          <w:szCs w:val="24"/>
        </w:rPr>
        <w:t xml:space="preserve">. </w:t>
      </w:r>
      <w:r w:rsidR="00D03A1A">
        <w:rPr>
          <w:rFonts w:ascii="Times New Roman" w:hAnsi="Times New Roman" w:cs="Times New Roman"/>
          <w:sz w:val="24"/>
          <w:szCs w:val="24"/>
        </w:rPr>
        <w:t>El circuito estará completamente cerrado al tráfico y los únicos que podrán seguir la prueba serán los designados por la Organización debidamente autorizados e identificados, así como los producidos en los desplazamientos al y desde el lugar en que se desarrolle la carrera.</w:t>
      </w:r>
    </w:p>
    <w:p w:rsidR="00D03A1A" w:rsidRDefault="00D03A1A" w:rsidP="00700876">
      <w:pPr>
        <w:autoSpaceDE w:val="0"/>
        <w:autoSpaceDN w:val="0"/>
        <w:adjustRightInd w:val="0"/>
        <w:spacing w:after="0"/>
        <w:jc w:val="both"/>
        <w:rPr>
          <w:rFonts w:ascii="Times New Roman" w:hAnsi="Times New Roman" w:cs="Times New Roman"/>
          <w:sz w:val="24"/>
          <w:szCs w:val="24"/>
        </w:rPr>
      </w:pPr>
      <w:r w:rsidRPr="00A81444">
        <w:rPr>
          <w:rFonts w:ascii="Times New Roman" w:hAnsi="Times New Roman" w:cs="Times New Roman"/>
          <w:b/>
          <w:sz w:val="24"/>
          <w:szCs w:val="24"/>
        </w:rPr>
        <w:t xml:space="preserve">Art. </w:t>
      </w:r>
      <w:r w:rsidR="00BB2B31">
        <w:rPr>
          <w:rFonts w:ascii="Times New Roman" w:hAnsi="Times New Roman" w:cs="Times New Roman"/>
          <w:b/>
          <w:sz w:val="24"/>
          <w:szCs w:val="24"/>
        </w:rPr>
        <w:t>10</w:t>
      </w:r>
      <w:r w:rsidRPr="00A81444">
        <w:rPr>
          <w:rFonts w:ascii="Times New Roman" w:hAnsi="Times New Roman" w:cs="Times New Roman"/>
          <w:b/>
          <w:sz w:val="24"/>
          <w:szCs w:val="24"/>
        </w:rPr>
        <w:t>.</w:t>
      </w:r>
      <w:r>
        <w:rPr>
          <w:rFonts w:ascii="Times New Roman" w:hAnsi="Times New Roman" w:cs="Times New Roman"/>
          <w:sz w:val="24"/>
          <w:szCs w:val="24"/>
        </w:rPr>
        <w:t xml:space="preserve"> Todos los participantes oficialmente inscritos estarán cubiertos por una póliza de seguros, concertada por la Organización, que cubrirá los accidentes que se produzcan como consecuencia directa del desarrollo de la prueba, y nunca como derivación de un padecimiento o tara latente, imprudencia, negligencia, inobservancia de las leyes y del a</w:t>
      </w:r>
      <w:r w:rsidR="0027443C">
        <w:rPr>
          <w:rFonts w:ascii="Times New Roman" w:hAnsi="Times New Roman" w:cs="Times New Roman"/>
          <w:sz w:val="24"/>
          <w:szCs w:val="24"/>
        </w:rPr>
        <w:t>rticulado del reglamento, etc…</w:t>
      </w:r>
    </w:p>
    <w:p w:rsidR="0027443C" w:rsidRDefault="0027443C" w:rsidP="00700876">
      <w:pPr>
        <w:autoSpaceDE w:val="0"/>
        <w:autoSpaceDN w:val="0"/>
        <w:adjustRightInd w:val="0"/>
        <w:spacing w:after="0"/>
        <w:jc w:val="both"/>
        <w:rPr>
          <w:rFonts w:ascii="Times New Roman" w:hAnsi="Times New Roman" w:cs="Times New Roman"/>
          <w:sz w:val="24"/>
          <w:szCs w:val="24"/>
        </w:rPr>
      </w:pPr>
    </w:p>
    <w:p w:rsidR="00D03A1A" w:rsidRDefault="00BB2B31"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b/>
          <w:sz w:val="24"/>
          <w:szCs w:val="24"/>
        </w:rPr>
        <w:lastRenderedPageBreak/>
        <w:t>Art. 11</w:t>
      </w:r>
      <w:r w:rsidR="00D03A1A" w:rsidRPr="00A81444">
        <w:rPr>
          <w:rFonts w:ascii="Times New Roman" w:hAnsi="Times New Roman" w:cs="Times New Roman"/>
          <w:b/>
          <w:sz w:val="24"/>
          <w:szCs w:val="24"/>
        </w:rPr>
        <w:t>.</w:t>
      </w:r>
      <w:r w:rsidR="00D03A1A">
        <w:rPr>
          <w:rFonts w:ascii="Times New Roman" w:hAnsi="Times New Roman" w:cs="Times New Roman"/>
          <w:sz w:val="24"/>
          <w:szCs w:val="24"/>
        </w:rPr>
        <w:t xml:space="preserve"> Serán automáticamente descalificados de la prueba los corredores que:</w:t>
      </w:r>
    </w:p>
    <w:p w:rsidR="00D03A1A" w:rsidRDefault="00D03A1A"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No realicen el recorrido completo.</w:t>
      </w:r>
    </w:p>
    <w:p w:rsidR="00D03A1A" w:rsidRDefault="00D03A1A"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No lleven su dorsal original en el pecho durante todo el recorrido.</w:t>
      </w:r>
    </w:p>
    <w:p w:rsidR="00D03A1A" w:rsidRDefault="00D03A1A"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Alteren u oculte</w:t>
      </w:r>
      <w:r w:rsidR="00293067">
        <w:rPr>
          <w:rFonts w:ascii="Times New Roman" w:hAnsi="Times New Roman" w:cs="Times New Roman"/>
          <w:sz w:val="24"/>
          <w:szCs w:val="24"/>
        </w:rPr>
        <w:t>n</w:t>
      </w:r>
      <w:r>
        <w:rPr>
          <w:rFonts w:ascii="Times New Roman" w:hAnsi="Times New Roman" w:cs="Times New Roman"/>
          <w:sz w:val="24"/>
          <w:szCs w:val="24"/>
        </w:rPr>
        <w:t xml:space="preserve"> la publicidad del dorsal.</w:t>
      </w:r>
    </w:p>
    <w:p w:rsidR="00D03A1A" w:rsidRDefault="00D03A1A"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No corran con el dorsal asignado para esta edición.</w:t>
      </w:r>
    </w:p>
    <w:p w:rsidR="00D03A1A" w:rsidRDefault="0027443C"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Entren en </w:t>
      </w:r>
      <w:r w:rsidR="00D03A1A">
        <w:rPr>
          <w:rFonts w:ascii="Times New Roman" w:hAnsi="Times New Roman" w:cs="Times New Roman"/>
          <w:sz w:val="24"/>
          <w:szCs w:val="24"/>
        </w:rPr>
        <w:t>meta sin el dorsal.</w:t>
      </w:r>
    </w:p>
    <w:p w:rsidR="00D03A1A" w:rsidRDefault="00D03A1A"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Presten o faciliten su dorsal (de esta u otra edición) a otros corredores.</w:t>
      </w:r>
    </w:p>
    <w:p w:rsidR="00A81444" w:rsidRDefault="00A81444" w:rsidP="00700876">
      <w:pPr>
        <w:pStyle w:val="Prrafodelista"/>
        <w:numPr>
          <w:ilvl w:val="0"/>
          <w:numId w:val="1"/>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No atiendan a las instrucciones de la Organización.</w:t>
      </w:r>
    </w:p>
    <w:p w:rsidR="00A81444" w:rsidRPr="0090784E" w:rsidRDefault="00A81444" w:rsidP="00700876">
      <w:pPr>
        <w:autoSpaceDE w:val="0"/>
        <w:autoSpaceDN w:val="0"/>
        <w:adjustRightInd w:val="0"/>
        <w:spacing w:after="0"/>
        <w:jc w:val="both"/>
        <w:rPr>
          <w:rFonts w:ascii="Times New Roman" w:hAnsi="Times New Roman" w:cs="Times New Roman"/>
          <w:sz w:val="24"/>
          <w:szCs w:val="24"/>
        </w:rPr>
      </w:pPr>
      <w:r w:rsidRPr="0090784E">
        <w:rPr>
          <w:rFonts w:ascii="Times New Roman" w:hAnsi="Times New Roman" w:cs="Times New Roman"/>
          <w:sz w:val="24"/>
          <w:szCs w:val="24"/>
        </w:rPr>
        <w:t>Los corredores descalificados perderán automáticamente toda opción a los premios.</w:t>
      </w:r>
    </w:p>
    <w:p w:rsidR="00A81444" w:rsidRDefault="00BB2B31" w:rsidP="00700876">
      <w:pPr>
        <w:autoSpaceDE w:val="0"/>
        <w:autoSpaceDN w:val="0"/>
        <w:adjustRightInd w:val="0"/>
        <w:spacing w:after="0"/>
        <w:jc w:val="both"/>
        <w:rPr>
          <w:rFonts w:ascii="Times New Roman" w:hAnsi="Times New Roman" w:cs="Times New Roman"/>
          <w:sz w:val="24"/>
          <w:szCs w:val="24"/>
        </w:rPr>
      </w:pPr>
      <w:r w:rsidRPr="0090784E">
        <w:rPr>
          <w:rFonts w:ascii="Times New Roman" w:hAnsi="Times New Roman" w:cs="Times New Roman"/>
          <w:b/>
          <w:sz w:val="24"/>
          <w:szCs w:val="24"/>
        </w:rPr>
        <w:t>Art. 12</w:t>
      </w:r>
      <w:r w:rsidR="00A81444" w:rsidRPr="0090784E">
        <w:rPr>
          <w:rFonts w:ascii="Times New Roman" w:hAnsi="Times New Roman" w:cs="Times New Roman"/>
          <w:b/>
          <w:sz w:val="24"/>
          <w:szCs w:val="24"/>
        </w:rPr>
        <w:t>.</w:t>
      </w:r>
      <w:r w:rsidR="00A81444" w:rsidRPr="0090784E">
        <w:rPr>
          <w:rFonts w:ascii="Times New Roman" w:hAnsi="Times New Roman" w:cs="Times New Roman"/>
          <w:sz w:val="24"/>
          <w:szCs w:val="24"/>
        </w:rPr>
        <w:t xml:space="preserve"> Clasificaciones.</w:t>
      </w:r>
    </w:p>
    <w:tbl>
      <w:tblPr>
        <w:tblStyle w:val="Tablaconcuadrcula"/>
        <w:tblW w:w="7763" w:type="dxa"/>
        <w:tblLook w:val="04A0" w:firstRow="1" w:lastRow="0" w:firstColumn="1" w:lastColumn="0" w:noHBand="0" w:noVBand="1"/>
      </w:tblPr>
      <w:tblGrid>
        <w:gridCol w:w="3227"/>
        <w:gridCol w:w="4536"/>
      </w:tblGrid>
      <w:tr w:rsidR="00683514" w:rsidRPr="00A81444" w:rsidTr="00683514">
        <w:tc>
          <w:tcPr>
            <w:tcW w:w="3227" w:type="dxa"/>
            <w:vAlign w:val="center"/>
          </w:tcPr>
          <w:p w:rsidR="00683514" w:rsidRPr="00A81444" w:rsidRDefault="00683514" w:rsidP="0090784E">
            <w:pPr>
              <w:autoSpaceDE w:val="0"/>
              <w:autoSpaceDN w:val="0"/>
              <w:adjustRightInd w:val="0"/>
              <w:spacing w:line="276" w:lineRule="auto"/>
              <w:jc w:val="center"/>
              <w:rPr>
                <w:rFonts w:ascii="Times New Roman" w:hAnsi="Times New Roman" w:cs="Times New Roman"/>
                <w:sz w:val="24"/>
                <w:szCs w:val="24"/>
              </w:rPr>
            </w:pPr>
            <w:r w:rsidRPr="00A81444">
              <w:rPr>
                <w:rFonts w:ascii="Times New Roman" w:hAnsi="Times New Roman" w:cs="Times New Roman"/>
                <w:sz w:val="24"/>
                <w:szCs w:val="24"/>
              </w:rPr>
              <w:t>Categoría</w:t>
            </w:r>
          </w:p>
        </w:tc>
        <w:tc>
          <w:tcPr>
            <w:tcW w:w="4536" w:type="dxa"/>
            <w:vAlign w:val="center"/>
          </w:tcPr>
          <w:p w:rsidR="00683514" w:rsidRPr="00A81444" w:rsidRDefault="00683514" w:rsidP="0090784E">
            <w:pPr>
              <w:autoSpaceDE w:val="0"/>
              <w:autoSpaceDN w:val="0"/>
              <w:adjustRightInd w:val="0"/>
              <w:spacing w:line="276" w:lineRule="auto"/>
              <w:jc w:val="center"/>
              <w:rPr>
                <w:rFonts w:ascii="Times New Roman" w:hAnsi="Times New Roman" w:cs="Times New Roman"/>
                <w:sz w:val="24"/>
                <w:szCs w:val="24"/>
              </w:rPr>
            </w:pPr>
            <w:r w:rsidRPr="00A81444">
              <w:rPr>
                <w:rFonts w:ascii="Times New Roman" w:hAnsi="Times New Roman" w:cs="Times New Roman"/>
                <w:sz w:val="24"/>
                <w:szCs w:val="24"/>
              </w:rPr>
              <w:t>Masculina</w:t>
            </w:r>
            <w:r>
              <w:rPr>
                <w:rFonts w:ascii="Times New Roman" w:hAnsi="Times New Roman" w:cs="Times New Roman"/>
                <w:sz w:val="24"/>
                <w:szCs w:val="24"/>
              </w:rPr>
              <w:t xml:space="preserve"> y Femenina</w:t>
            </w:r>
          </w:p>
        </w:tc>
      </w:tr>
      <w:tr w:rsidR="00683514" w:rsidRPr="00A81444" w:rsidTr="00683514">
        <w:tc>
          <w:tcPr>
            <w:tcW w:w="3227" w:type="dxa"/>
            <w:vAlign w:val="center"/>
          </w:tcPr>
          <w:p w:rsidR="00683514" w:rsidRPr="00A81444" w:rsidRDefault="00683514" w:rsidP="0090784E">
            <w:pPr>
              <w:autoSpaceDE w:val="0"/>
              <w:autoSpaceDN w:val="0"/>
              <w:adjustRightInd w:val="0"/>
              <w:spacing w:line="276" w:lineRule="auto"/>
              <w:rPr>
                <w:rFonts w:ascii="Times New Roman" w:hAnsi="Times New Roman" w:cs="Times New Roman"/>
                <w:sz w:val="24"/>
                <w:szCs w:val="24"/>
              </w:rPr>
            </w:pPr>
            <w:r w:rsidRPr="00A81444">
              <w:rPr>
                <w:rFonts w:ascii="Times New Roman" w:hAnsi="Times New Roman" w:cs="Times New Roman"/>
                <w:sz w:val="24"/>
                <w:szCs w:val="24"/>
              </w:rPr>
              <w:t>Senior</w:t>
            </w:r>
          </w:p>
        </w:tc>
        <w:tc>
          <w:tcPr>
            <w:tcW w:w="4536" w:type="dxa"/>
          </w:tcPr>
          <w:p w:rsidR="00683514" w:rsidRPr="00A81444" w:rsidRDefault="00683514" w:rsidP="0068351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Nacidos entre el 26/03/2001 - 25/03/1982.</w:t>
            </w:r>
          </w:p>
        </w:tc>
      </w:tr>
      <w:tr w:rsidR="00683514" w:rsidRPr="00A81444" w:rsidTr="00683514">
        <w:tc>
          <w:tcPr>
            <w:tcW w:w="3227" w:type="dxa"/>
            <w:vAlign w:val="center"/>
          </w:tcPr>
          <w:p w:rsidR="00683514" w:rsidRPr="00A81444" w:rsidRDefault="00683514" w:rsidP="00683514">
            <w:pPr>
              <w:autoSpaceDE w:val="0"/>
              <w:autoSpaceDN w:val="0"/>
              <w:adjustRightInd w:val="0"/>
              <w:spacing w:line="276" w:lineRule="auto"/>
              <w:rPr>
                <w:rFonts w:ascii="Times New Roman" w:hAnsi="Times New Roman" w:cs="Times New Roman"/>
                <w:sz w:val="24"/>
                <w:szCs w:val="24"/>
              </w:rPr>
            </w:pPr>
            <w:r w:rsidRPr="00A81444">
              <w:rPr>
                <w:rFonts w:ascii="Times New Roman" w:hAnsi="Times New Roman" w:cs="Times New Roman"/>
                <w:sz w:val="24"/>
                <w:szCs w:val="24"/>
              </w:rPr>
              <w:t>Veterano</w:t>
            </w:r>
            <w:r>
              <w:rPr>
                <w:rFonts w:ascii="Times New Roman" w:hAnsi="Times New Roman" w:cs="Times New Roman"/>
                <w:sz w:val="24"/>
                <w:szCs w:val="24"/>
              </w:rPr>
              <w:t xml:space="preserve"> A</w:t>
            </w:r>
          </w:p>
        </w:tc>
        <w:tc>
          <w:tcPr>
            <w:tcW w:w="4536" w:type="dxa"/>
          </w:tcPr>
          <w:p w:rsidR="00683514" w:rsidRPr="00A81444" w:rsidRDefault="00683514" w:rsidP="00683514">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Nacidos entre el 26/03/1982 - 25/03/1972.</w:t>
            </w:r>
          </w:p>
        </w:tc>
      </w:tr>
      <w:tr w:rsidR="00683514" w:rsidRPr="00A81444" w:rsidTr="00683514">
        <w:tc>
          <w:tcPr>
            <w:tcW w:w="3227" w:type="dxa"/>
            <w:vAlign w:val="center"/>
          </w:tcPr>
          <w:p w:rsidR="00683514" w:rsidRPr="00A81444" w:rsidRDefault="00683514" w:rsidP="0090784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Veterano B</w:t>
            </w:r>
          </w:p>
        </w:tc>
        <w:tc>
          <w:tcPr>
            <w:tcW w:w="4536" w:type="dxa"/>
          </w:tcPr>
          <w:p w:rsidR="00683514" w:rsidRPr="00A81444" w:rsidRDefault="00683514" w:rsidP="0068351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Nacidos entre el 26/03/1972 - 25/03/1962.</w:t>
            </w:r>
          </w:p>
        </w:tc>
      </w:tr>
      <w:tr w:rsidR="00683514" w:rsidRPr="00A81444" w:rsidTr="00683514">
        <w:tc>
          <w:tcPr>
            <w:tcW w:w="3227" w:type="dxa"/>
            <w:vAlign w:val="center"/>
          </w:tcPr>
          <w:p w:rsidR="00683514" w:rsidRPr="00A81444" w:rsidRDefault="00683514" w:rsidP="0090784E">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Veterano C</w:t>
            </w:r>
          </w:p>
        </w:tc>
        <w:tc>
          <w:tcPr>
            <w:tcW w:w="4536" w:type="dxa"/>
          </w:tcPr>
          <w:p w:rsidR="00683514" w:rsidRPr="00A81444" w:rsidRDefault="00683514" w:rsidP="00533370">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Nacidos del 2</w:t>
            </w:r>
            <w:r w:rsidR="00A112B9">
              <w:rPr>
                <w:rFonts w:ascii="Times New Roman" w:hAnsi="Times New Roman" w:cs="Times New Roman"/>
                <w:sz w:val="24"/>
                <w:szCs w:val="24"/>
              </w:rPr>
              <w:t>6</w:t>
            </w:r>
            <w:r>
              <w:rPr>
                <w:rFonts w:ascii="Times New Roman" w:hAnsi="Times New Roman" w:cs="Times New Roman"/>
                <w:sz w:val="24"/>
                <w:szCs w:val="24"/>
              </w:rPr>
              <w:t xml:space="preserve">/03/1962 </w:t>
            </w:r>
            <w:r w:rsidR="005313CE">
              <w:rPr>
                <w:rFonts w:ascii="Times New Roman" w:hAnsi="Times New Roman" w:cs="Times New Roman"/>
                <w:sz w:val="24"/>
                <w:szCs w:val="24"/>
              </w:rPr>
              <w:t>– 2</w:t>
            </w:r>
            <w:r w:rsidR="00533370">
              <w:rPr>
                <w:rFonts w:ascii="Times New Roman" w:hAnsi="Times New Roman" w:cs="Times New Roman"/>
                <w:sz w:val="24"/>
                <w:szCs w:val="24"/>
              </w:rPr>
              <w:t>5/03/1942</w:t>
            </w:r>
            <w:r w:rsidR="005313CE">
              <w:rPr>
                <w:rFonts w:ascii="Times New Roman" w:hAnsi="Times New Roman" w:cs="Times New Roman"/>
                <w:sz w:val="24"/>
                <w:szCs w:val="24"/>
              </w:rPr>
              <w:t>.</w:t>
            </w:r>
          </w:p>
        </w:tc>
      </w:tr>
      <w:tr w:rsidR="00683514" w:rsidRPr="00A81444" w:rsidTr="00683514">
        <w:tc>
          <w:tcPr>
            <w:tcW w:w="3227" w:type="dxa"/>
            <w:vAlign w:val="center"/>
          </w:tcPr>
          <w:p w:rsidR="00683514" w:rsidRPr="00A81444" w:rsidRDefault="00683514" w:rsidP="0090784E">
            <w:pPr>
              <w:autoSpaceDE w:val="0"/>
              <w:autoSpaceDN w:val="0"/>
              <w:adjustRightInd w:val="0"/>
              <w:spacing w:line="276" w:lineRule="auto"/>
              <w:rPr>
                <w:rFonts w:ascii="Times New Roman" w:hAnsi="Times New Roman" w:cs="Times New Roman"/>
                <w:sz w:val="24"/>
                <w:szCs w:val="24"/>
              </w:rPr>
            </w:pPr>
            <w:r w:rsidRPr="00A81444">
              <w:rPr>
                <w:rFonts w:ascii="Times New Roman" w:hAnsi="Times New Roman" w:cs="Times New Roman"/>
                <w:sz w:val="24"/>
                <w:szCs w:val="24"/>
              </w:rPr>
              <w:t>Local</w:t>
            </w:r>
          </w:p>
        </w:tc>
        <w:tc>
          <w:tcPr>
            <w:tcW w:w="4536" w:type="dxa"/>
          </w:tcPr>
          <w:p w:rsidR="00683514" w:rsidRPr="00A81444" w:rsidRDefault="00683514" w:rsidP="0090784E">
            <w:pPr>
              <w:autoSpaceDE w:val="0"/>
              <w:autoSpaceDN w:val="0"/>
              <w:adjustRightInd w:val="0"/>
              <w:spacing w:line="276" w:lineRule="auto"/>
              <w:rPr>
                <w:rFonts w:ascii="Times New Roman" w:hAnsi="Times New Roman" w:cs="Times New Roman"/>
                <w:sz w:val="24"/>
                <w:szCs w:val="24"/>
              </w:rPr>
            </w:pPr>
            <w:r>
              <w:rPr>
                <w:rFonts w:ascii="Times New Roman" w:hAnsi="Times New Roman" w:cs="Times New Roman"/>
                <w:sz w:val="24"/>
                <w:szCs w:val="24"/>
              </w:rPr>
              <w:t>Empadronados en Corella.</w:t>
            </w:r>
          </w:p>
        </w:tc>
      </w:tr>
    </w:tbl>
    <w:p w:rsidR="00A81444" w:rsidRDefault="00BB2B31" w:rsidP="00700876">
      <w:pPr>
        <w:autoSpaceDE w:val="0"/>
        <w:autoSpaceDN w:val="0"/>
        <w:adjustRightInd w:val="0"/>
        <w:spacing w:after="0"/>
        <w:jc w:val="both"/>
        <w:rPr>
          <w:rFonts w:ascii="Times New Roman" w:hAnsi="Times New Roman" w:cs="Times New Roman"/>
          <w:sz w:val="24"/>
          <w:szCs w:val="24"/>
        </w:rPr>
      </w:pPr>
      <w:r w:rsidRPr="0090784E">
        <w:rPr>
          <w:rFonts w:ascii="Times New Roman" w:hAnsi="Times New Roman" w:cs="Times New Roman"/>
          <w:b/>
          <w:sz w:val="24"/>
          <w:szCs w:val="24"/>
        </w:rPr>
        <w:t>Art. 13</w:t>
      </w:r>
      <w:r w:rsidR="00A81444" w:rsidRPr="0090784E">
        <w:rPr>
          <w:rFonts w:ascii="Times New Roman" w:hAnsi="Times New Roman" w:cs="Times New Roman"/>
          <w:b/>
          <w:sz w:val="24"/>
          <w:szCs w:val="24"/>
        </w:rPr>
        <w:t>.</w:t>
      </w:r>
      <w:r w:rsidR="00A81444" w:rsidRPr="0090784E">
        <w:rPr>
          <w:rFonts w:ascii="Times New Roman" w:hAnsi="Times New Roman" w:cs="Times New Roman"/>
          <w:sz w:val="24"/>
          <w:szCs w:val="24"/>
        </w:rPr>
        <w:t xml:space="preserve"> </w:t>
      </w:r>
      <w:r w:rsidR="008A6AC3">
        <w:rPr>
          <w:rFonts w:ascii="Times New Roman" w:hAnsi="Times New Roman" w:cs="Times New Roman"/>
          <w:sz w:val="24"/>
          <w:szCs w:val="24"/>
        </w:rPr>
        <w:t>Premio</w:t>
      </w:r>
      <w:r w:rsidR="00A81444" w:rsidRPr="0090784E">
        <w:rPr>
          <w:rFonts w:ascii="Times New Roman" w:hAnsi="Times New Roman" w:cs="Times New Roman"/>
          <w:sz w:val="24"/>
          <w:szCs w:val="24"/>
        </w:rPr>
        <w:t>s.</w:t>
      </w:r>
    </w:p>
    <w:p w:rsidR="00D03A1A" w:rsidRDefault="00A81444" w:rsidP="00700876">
      <w:pPr>
        <w:pStyle w:val="Prrafodelista"/>
        <w:numPr>
          <w:ilvl w:val="0"/>
          <w:numId w:val="2"/>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 xml:space="preserve">Recibirán trofeo: los tres primeros corredores </w:t>
      </w:r>
      <w:r w:rsidR="00293067">
        <w:rPr>
          <w:rFonts w:ascii="Times New Roman" w:hAnsi="Times New Roman" w:cs="Times New Roman"/>
          <w:sz w:val="24"/>
          <w:szCs w:val="24"/>
        </w:rPr>
        <w:t xml:space="preserve">y las tres primeras corredoras absolutos. </w:t>
      </w:r>
      <w:r>
        <w:rPr>
          <w:rFonts w:ascii="Times New Roman" w:hAnsi="Times New Roman" w:cs="Times New Roman"/>
          <w:sz w:val="24"/>
          <w:szCs w:val="24"/>
        </w:rPr>
        <w:t xml:space="preserve">También recibirán trofeos el </w:t>
      </w:r>
      <w:r w:rsidR="00293067">
        <w:rPr>
          <w:rFonts w:ascii="Times New Roman" w:hAnsi="Times New Roman" w:cs="Times New Roman"/>
          <w:sz w:val="24"/>
          <w:szCs w:val="24"/>
        </w:rPr>
        <w:t>primer clasificado/a de cada categoría mencionado en el artículo 12 (excepto senior). Para la clasificación de local, será necesario estar</w:t>
      </w:r>
      <w:r>
        <w:rPr>
          <w:rFonts w:ascii="Times New Roman" w:hAnsi="Times New Roman" w:cs="Times New Roman"/>
          <w:sz w:val="24"/>
          <w:szCs w:val="24"/>
        </w:rPr>
        <w:t xml:space="preserve"> empadronado en Corella.</w:t>
      </w:r>
    </w:p>
    <w:p w:rsidR="008A6AC3" w:rsidRDefault="008A6AC3" w:rsidP="00700876">
      <w:pPr>
        <w:pStyle w:val="Prrafodelista"/>
        <w:numPr>
          <w:ilvl w:val="0"/>
          <w:numId w:val="2"/>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Todos los deportistas correctamente inscritos recibirán una bolsa del corredor a la hora de la recogida del dorsal.</w:t>
      </w:r>
    </w:p>
    <w:p w:rsidR="00136E2A" w:rsidRPr="00A81444" w:rsidRDefault="00136E2A" w:rsidP="00700876">
      <w:pPr>
        <w:pStyle w:val="Prrafodelista"/>
        <w:numPr>
          <w:ilvl w:val="0"/>
          <w:numId w:val="2"/>
        </w:num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No se garantizará la talla de la camiseta a aquellos deportistas que se inscriban a partir del 20 de marzo.</w:t>
      </w:r>
    </w:p>
    <w:p w:rsidR="00A81444" w:rsidRPr="0090784E" w:rsidRDefault="00BB2B31" w:rsidP="00700876">
      <w:pPr>
        <w:autoSpaceDE w:val="0"/>
        <w:autoSpaceDN w:val="0"/>
        <w:adjustRightInd w:val="0"/>
        <w:spacing w:after="0"/>
        <w:jc w:val="both"/>
        <w:rPr>
          <w:rFonts w:ascii="Times New Roman" w:hAnsi="Times New Roman" w:cs="Times New Roman"/>
          <w:sz w:val="24"/>
          <w:szCs w:val="24"/>
        </w:rPr>
      </w:pPr>
      <w:r w:rsidRPr="0090784E">
        <w:rPr>
          <w:rFonts w:ascii="Times New Roman" w:hAnsi="Times New Roman" w:cs="Times New Roman"/>
          <w:b/>
          <w:sz w:val="24"/>
          <w:szCs w:val="24"/>
        </w:rPr>
        <w:t>Art. 14</w:t>
      </w:r>
      <w:r w:rsidR="00A81444" w:rsidRPr="0090784E">
        <w:rPr>
          <w:rFonts w:ascii="Times New Roman" w:hAnsi="Times New Roman" w:cs="Times New Roman"/>
          <w:b/>
          <w:sz w:val="24"/>
          <w:szCs w:val="24"/>
        </w:rPr>
        <w:t>.</w:t>
      </w:r>
      <w:r w:rsidR="00A81444" w:rsidRPr="0090784E">
        <w:rPr>
          <w:rFonts w:ascii="Times New Roman" w:hAnsi="Times New Roman" w:cs="Times New Roman"/>
          <w:sz w:val="24"/>
          <w:szCs w:val="24"/>
        </w:rPr>
        <w:t xml:space="preserve"> Inscripciones y pago.</w:t>
      </w:r>
    </w:p>
    <w:tbl>
      <w:tblPr>
        <w:tblStyle w:val="Tablaconcuadrcula"/>
        <w:tblW w:w="0" w:type="auto"/>
        <w:tblLook w:val="04A0" w:firstRow="1" w:lastRow="0" w:firstColumn="1" w:lastColumn="0" w:noHBand="0" w:noVBand="1"/>
      </w:tblPr>
      <w:tblGrid>
        <w:gridCol w:w="4077"/>
        <w:gridCol w:w="2694"/>
      </w:tblGrid>
      <w:tr w:rsidR="00293067" w:rsidRPr="0090784E" w:rsidTr="00136E2A">
        <w:tc>
          <w:tcPr>
            <w:tcW w:w="4077" w:type="dxa"/>
            <w:vAlign w:val="center"/>
          </w:tcPr>
          <w:p w:rsidR="00293067" w:rsidRPr="0090784E" w:rsidRDefault="00293067" w:rsidP="00293067">
            <w:pPr>
              <w:autoSpaceDE w:val="0"/>
              <w:autoSpaceDN w:val="0"/>
              <w:adjustRightInd w:val="0"/>
              <w:spacing w:line="276" w:lineRule="auto"/>
              <w:jc w:val="center"/>
              <w:rPr>
                <w:rFonts w:ascii="Times New Roman" w:hAnsi="Times New Roman" w:cs="Times New Roman"/>
                <w:sz w:val="24"/>
                <w:szCs w:val="24"/>
              </w:rPr>
            </w:pPr>
            <w:r w:rsidRPr="0090784E">
              <w:rPr>
                <w:rFonts w:ascii="Times New Roman" w:hAnsi="Times New Roman" w:cs="Times New Roman"/>
                <w:sz w:val="24"/>
                <w:szCs w:val="24"/>
              </w:rPr>
              <w:t>Día</w:t>
            </w:r>
          </w:p>
        </w:tc>
        <w:tc>
          <w:tcPr>
            <w:tcW w:w="2694" w:type="dxa"/>
            <w:vAlign w:val="center"/>
          </w:tcPr>
          <w:p w:rsidR="00293067" w:rsidRPr="0090784E" w:rsidRDefault="00293067" w:rsidP="00293067">
            <w:pPr>
              <w:autoSpaceDE w:val="0"/>
              <w:autoSpaceDN w:val="0"/>
              <w:adjustRightInd w:val="0"/>
              <w:spacing w:line="276" w:lineRule="auto"/>
              <w:jc w:val="center"/>
              <w:rPr>
                <w:rFonts w:ascii="Times New Roman" w:hAnsi="Times New Roman" w:cs="Times New Roman"/>
                <w:sz w:val="24"/>
                <w:szCs w:val="24"/>
              </w:rPr>
            </w:pPr>
            <w:r w:rsidRPr="0090784E">
              <w:rPr>
                <w:rFonts w:ascii="Times New Roman" w:hAnsi="Times New Roman" w:cs="Times New Roman"/>
                <w:sz w:val="24"/>
                <w:szCs w:val="24"/>
              </w:rPr>
              <w:t>Precio</w:t>
            </w:r>
          </w:p>
        </w:tc>
      </w:tr>
      <w:tr w:rsidR="00293067" w:rsidRPr="0090784E" w:rsidTr="00136E2A">
        <w:tc>
          <w:tcPr>
            <w:tcW w:w="4077" w:type="dxa"/>
          </w:tcPr>
          <w:p w:rsidR="00293067" w:rsidRPr="0090784E" w:rsidRDefault="00136E2A" w:rsidP="00700876">
            <w:pPr>
              <w:autoSpaceDE w:val="0"/>
              <w:autoSpaceDN w:val="0"/>
              <w:adjustRightInd w:val="0"/>
              <w:spacing w:line="276" w:lineRule="auto"/>
              <w:jc w:val="both"/>
              <w:rPr>
                <w:rFonts w:ascii="Times New Roman" w:hAnsi="Times New Roman" w:cs="Times New Roman"/>
                <w:sz w:val="24"/>
                <w:szCs w:val="24"/>
              </w:rPr>
            </w:pPr>
            <w:r>
              <w:rPr>
                <w:rFonts w:ascii="Times New Roman" w:hAnsi="Times New Roman" w:cs="Times New Roman"/>
                <w:sz w:val="24"/>
                <w:szCs w:val="24"/>
              </w:rPr>
              <w:t>Hasta el 24/03/2017 a las 23:59h.</w:t>
            </w:r>
          </w:p>
        </w:tc>
        <w:tc>
          <w:tcPr>
            <w:tcW w:w="2694" w:type="dxa"/>
            <w:vAlign w:val="center"/>
          </w:tcPr>
          <w:p w:rsidR="00293067" w:rsidRPr="0090784E" w:rsidRDefault="00293067" w:rsidP="00293067">
            <w:pPr>
              <w:autoSpaceDE w:val="0"/>
              <w:autoSpaceDN w:val="0"/>
              <w:adjustRightInd w:val="0"/>
              <w:spacing w:line="276" w:lineRule="auto"/>
              <w:jc w:val="center"/>
              <w:rPr>
                <w:rFonts w:ascii="Times New Roman" w:hAnsi="Times New Roman" w:cs="Times New Roman"/>
                <w:sz w:val="24"/>
                <w:szCs w:val="24"/>
              </w:rPr>
            </w:pPr>
            <w:r w:rsidRPr="0090784E">
              <w:rPr>
                <w:rFonts w:ascii="Times New Roman" w:hAnsi="Times New Roman" w:cs="Times New Roman"/>
                <w:sz w:val="24"/>
                <w:szCs w:val="24"/>
              </w:rPr>
              <w:t>8€</w:t>
            </w:r>
            <w:r w:rsidR="0090784E" w:rsidRPr="0090784E">
              <w:rPr>
                <w:rFonts w:ascii="Times New Roman" w:hAnsi="Times New Roman" w:cs="Times New Roman"/>
                <w:sz w:val="24"/>
                <w:szCs w:val="24"/>
              </w:rPr>
              <w:t>*</w:t>
            </w:r>
          </w:p>
        </w:tc>
      </w:tr>
      <w:tr w:rsidR="00293067" w:rsidRPr="0090784E" w:rsidTr="00136E2A">
        <w:tc>
          <w:tcPr>
            <w:tcW w:w="4077" w:type="dxa"/>
          </w:tcPr>
          <w:p w:rsidR="00293067" w:rsidRPr="0090784E" w:rsidRDefault="00136E2A" w:rsidP="00700876">
            <w:pPr>
              <w:autoSpaceDE w:val="0"/>
              <w:autoSpaceDN w:val="0"/>
              <w:adjustRightInd w:val="0"/>
              <w:spacing w:line="276" w:lineRule="auto"/>
              <w:jc w:val="both"/>
              <w:rPr>
                <w:rFonts w:ascii="Times New Roman" w:hAnsi="Times New Roman" w:cs="Times New Roman"/>
                <w:sz w:val="24"/>
                <w:szCs w:val="24"/>
              </w:rPr>
            </w:pPr>
            <w:r>
              <w:rPr>
                <w:rFonts w:ascii="Times New Roman" w:hAnsi="Times New Roman" w:cs="Times New Roman"/>
                <w:sz w:val="24"/>
                <w:szCs w:val="24"/>
              </w:rPr>
              <w:t>Recogida de inscripciones</w:t>
            </w:r>
          </w:p>
        </w:tc>
        <w:tc>
          <w:tcPr>
            <w:tcW w:w="2694" w:type="dxa"/>
            <w:vAlign w:val="center"/>
          </w:tcPr>
          <w:p w:rsidR="00293067" w:rsidRPr="0090784E" w:rsidRDefault="00293067" w:rsidP="00293067">
            <w:pPr>
              <w:autoSpaceDE w:val="0"/>
              <w:autoSpaceDN w:val="0"/>
              <w:adjustRightInd w:val="0"/>
              <w:spacing w:line="276" w:lineRule="auto"/>
              <w:jc w:val="center"/>
              <w:rPr>
                <w:rFonts w:ascii="Times New Roman" w:hAnsi="Times New Roman" w:cs="Times New Roman"/>
                <w:sz w:val="24"/>
                <w:szCs w:val="24"/>
              </w:rPr>
            </w:pPr>
            <w:r w:rsidRPr="0090784E">
              <w:rPr>
                <w:rFonts w:ascii="Times New Roman" w:hAnsi="Times New Roman" w:cs="Times New Roman"/>
                <w:sz w:val="24"/>
                <w:szCs w:val="24"/>
              </w:rPr>
              <w:t>10€</w:t>
            </w:r>
          </w:p>
        </w:tc>
      </w:tr>
    </w:tbl>
    <w:p w:rsidR="0090784E" w:rsidRDefault="0090784E" w:rsidP="00700876">
      <w:pPr>
        <w:autoSpaceDE w:val="0"/>
        <w:autoSpaceDN w:val="0"/>
        <w:adjustRightInd w:val="0"/>
        <w:spacing w:after="0"/>
        <w:jc w:val="both"/>
        <w:rPr>
          <w:rFonts w:ascii="Times New Roman" w:hAnsi="Times New Roman" w:cs="Times New Roman"/>
          <w:b/>
          <w:sz w:val="24"/>
          <w:szCs w:val="24"/>
        </w:rPr>
      </w:pPr>
      <w:r w:rsidRPr="0090784E">
        <w:rPr>
          <w:rFonts w:ascii="Times New Roman" w:hAnsi="Times New Roman" w:cs="Times New Roman"/>
          <w:b/>
          <w:sz w:val="24"/>
          <w:szCs w:val="24"/>
        </w:rPr>
        <w:t>*Los participantes que sean abonados a las instalaciones deportivas municipales de Corella y socios del C.A. Corella tendrán un precio de inscripción de 7€.</w:t>
      </w:r>
    </w:p>
    <w:p w:rsidR="008D585C" w:rsidRPr="0090784E" w:rsidRDefault="008D585C" w:rsidP="00700876">
      <w:pPr>
        <w:autoSpaceDE w:val="0"/>
        <w:autoSpaceDN w:val="0"/>
        <w:adjustRightInd w:val="0"/>
        <w:spacing w:after="0"/>
        <w:jc w:val="both"/>
        <w:rPr>
          <w:rFonts w:ascii="Times New Roman" w:hAnsi="Times New Roman" w:cs="Times New Roman"/>
          <w:b/>
          <w:sz w:val="24"/>
          <w:szCs w:val="24"/>
        </w:rPr>
      </w:pPr>
      <w:r>
        <w:rPr>
          <w:rFonts w:ascii="Times New Roman" w:hAnsi="Times New Roman" w:cs="Times New Roman"/>
          <w:b/>
          <w:sz w:val="24"/>
          <w:szCs w:val="24"/>
        </w:rPr>
        <w:t>**Los socios del C.A. Corella no compiten dentro de la categoría Local, salvo que estén empadronados en la localidad.</w:t>
      </w:r>
    </w:p>
    <w:p w:rsidR="005C37BD" w:rsidRDefault="00BB2B31" w:rsidP="00700876">
      <w:pPr>
        <w:autoSpaceDE w:val="0"/>
        <w:autoSpaceDN w:val="0"/>
        <w:adjustRightInd w:val="0"/>
        <w:spacing w:after="0"/>
        <w:jc w:val="both"/>
        <w:rPr>
          <w:rFonts w:ascii="Times New Roman" w:hAnsi="Times New Roman" w:cs="Times New Roman"/>
          <w:sz w:val="24"/>
          <w:szCs w:val="24"/>
        </w:rPr>
      </w:pPr>
      <w:r w:rsidRPr="008A6AC3">
        <w:rPr>
          <w:rFonts w:ascii="Times New Roman" w:hAnsi="Times New Roman" w:cs="Times New Roman"/>
          <w:b/>
          <w:sz w:val="24"/>
          <w:szCs w:val="24"/>
        </w:rPr>
        <w:t>Art. 15</w:t>
      </w:r>
      <w:r w:rsidR="005C37BD" w:rsidRPr="008A6AC3">
        <w:rPr>
          <w:rFonts w:ascii="Times New Roman" w:hAnsi="Times New Roman" w:cs="Times New Roman"/>
          <w:b/>
          <w:sz w:val="24"/>
          <w:szCs w:val="24"/>
        </w:rPr>
        <w:t>.</w:t>
      </w:r>
      <w:r w:rsidR="005C37BD" w:rsidRPr="008A6AC3">
        <w:rPr>
          <w:rFonts w:ascii="Times New Roman" w:hAnsi="Times New Roman" w:cs="Times New Roman"/>
          <w:sz w:val="24"/>
          <w:szCs w:val="24"/>
        </w:rPr>
        <w:t xml:space="preserve"> Recogida de dorsales.</w:t>
      </w:r>
    </w:p>
    <w:p w:rsidR="005C37BD" w:rsidRDefault="005C37BD"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La entrega de dorsales se realizará en la Plaza de Toros de Corella (entrada por el callejón) en los siguientes horarios:</w:t>
      </w:r>
    </w:p>
    <w:p w:rsidR="005C37BD" w:rsidRDefault="005C37BD" w:rsidP="00700876">
      <w:pPr>
        <w:pStyle w:val="Prrafodelista"/>
        <w:autoSpaceDE w:val="0"/>
        <w:autoSpaceDN w:val="0"/>
        <w:adjustRightInd w:val="0"/>
        <w:spacing w:after="0"/>
        <w:ind w:left="770"/>
        <w:jc w:val="both"/>
        <w:rPr>
          <w:rFonts w:ascii="Times New Roman" w:hAnsi="Times New Roman" w:cs="Times New Roman"/>
          <w:sz w:val="24"/>
          <w:szCs w:val="24"/>
        </w:rPr>
      </w:pPr>
      <w:r>
        <w:rPr>
          <w:rFonts w:ascii="Times New Roman" w:hAnsi="Times New Roman" w:cs="Times New Roman"/>
          <w:sz w:val="24"/>
          <w:szCs w:val="24"/>
        </w:rPr>
        <w:t>Sábado 2</w:t>
      </w:r>
      <w:r w:rsidR="002670AF">
        <w:rPr>
          <w:rFonts w:ascii="Times New Roman" w:hAnsi="Times New Roman" w:cs="Times New Roman"/>
          <w:sz w:val="24"/>
          <w:szCs w:val="24"/>
        </w:rPr>
        <w:t>5</w:t>
      </w:r>
      <w:r>
        <w:rPr>
          <w:rFonts w:ascii="Times New Roman" w:hAnsi="Times New Roman" w:cs="Times New Roman"/>
          <w:sz w:val="24"/>
          <w:szCs w:val="24"/>
        </w:rPr>
        <w:t xml:space="preserve"> de Marzo: de 16:00h a 19:30h.</w:t>
      </w:r>
    </w:p>
    <w:p w:rsidR="005C37BD" w:rsidRDefault="005C37BD" w:rsidP="00700876">
      <w:pPr>
        <w:pStyle w:val="Prrafodelista"/>
        <w:autoSpaceDE w:val="0"/>
        <w:autoSpaceDN w:val="0"/>
        <w:adjustRightInd w:val="0"/>
        <w:spacing w:after="0"/>
        <w:ind w:left="770"/>
        <w:jc w:val="both"/>
        <w:rPr>
          <w:rFonts w:ascii="Times New Roman" w:hAnsi="Times New Roman" w:cs="Times New Roman"/>
          <w:sz w:val="24"/>
          <w:szCs w:val="24"/>
        </w:rPr>
      </w:pPr>
      <w:r>
        <w:rPr>
          <w:rFonts w:ascii="Times New Roman" w:hAnsi="Times New Roman" w:cs="Times New Roman"/>
          <w:sz w:val="24"/>
          <w:szCs w:val="24"/>
        </w:rPr>
        <w:t>Domingo 2</w:t>
      </w:r>
      <w:r w:rsidR="002670AF">
        <w:rPr>
          <w:rFonts w:ascii="Times New Roman" w:hAnsi="Times New Roman" w:cs="Times New Roman"/>
          <w:sz w:val="24"/>
          <w:szCs w:val="24"/>
        </w:rPr>
        <w:t>6</w:t>
      </w:r>
      <w:r>
        <w:rPr>
          <w:rFonts w:ascii="Times New Roman" w:hAnsi="Times New Roman" w:cs="Times New Roman"/>
          <w:sz w:val="24"/>
          <w:szCs w:val="24"/>
        </w:rPr>
        <w:t xml:space="preserve"> de Marzo: d</w:t>
      </w:r>
      <w:r w:rsidR="0090784E">
        <w:rPr>
          <w:rFonts w:ascii="Times New Roman" w:hAnsi="Times New Roman" w:cs="Times New Roman"/>
          <w:sz w:val="24"/>
          <w:szCs w:val="24"/>
        </w:rPr>
        <w:t>e 9</w:t>
      </w:r>
      <w:r>
        <w:rPr>
          <w:rFonts w:ascii="Times New Roman" w:hAnsi="Times New Roman" w:cs="Times New Roman"/>
          <w:sz w:val="24"/>
          <w:szCs w:val="24"/>
        </w:rPr>
        <w:t>:00h a 9:</w:t>
      </w:r>
      <w:r w:rsidR="0090784E">
        <w:rPr>
          <w:rFonts w:ascii="Times New Roman" w:hAnsi="Times New Roman" w:cs="Times New Roman"/>
          <w:sz w:val="24"/>
          <w:szCs w:val="24"/>
        </w:rPr>
        <w:t>45</w:t>
      </w:r>
      <w:r w:rsidR="00136E2A">
        <w:rPr>
          <w:rFonts w:ascii="Times New Roman" w:hAnsi="Times New Roman" w:cs="Times New Roman"/>
          <w:sz w:val="24"/>
          <w:szCs w:val="24"/>
        </w:rPr>
        <w:t xml:space="preserve">h </w:t>
      </w:r>
      <w:bookmarkStart w:id="0" w:name="_GoBack"/>
      <w:bookmarkEnd w:id="0"/>
      <w:r w:rsidR="00136E2A">
        <w:rPr>
          <w:rFonts w:ascii="Times New Roman" w:hAnsi="Times New Roman" w:cs="Times New Roman"/>
          <w:sz w:val="24"/>
          <w:szCs w:val="24"/>
        </w:rPr>
        <w:t>participantes en la marcha.</w:t>
      </w:r>
    </w:p>
    <w:p w:rsidR="00136E2A" w:rsidRDefault="00136E2A" w:rsidP="00700876">
      <w:pPr>
        <w:pStyle w:val="Prrafodelista"/>
        <w:autoSpaceDE w:val="0"/>
        <w:autoSpaceDN w:val="0"/>
        <w:adjustRightInd w:val="0"/>
        <w:spacing w:after="0"/>
        <w:ind w:left="770"/>
        <w:jc w:val="both"/>
        <w:rPr>
          <w:rFonts w:ascii="Times New Roman" w:hAnsi="Times New Roman" w:cs="Times New Roman"/>
          <w:sz w:val="24"/>
          <w:szCs w:val="24"/>
        </w:rPr>
      </w:pPr>
      <w:r>
        <w:rPr>
          <w:rFonts w:ascii="Times New Roman" w:hAnsi="Times New Roman" w:cs="Times New Roman"/>
          <w:sz w:val="24"/>
          <w:szCs w:val="24"/>
        </w:rPr>
        <w:t>Domingo 2</w:t>
      </w:r>
      <w:r w:rsidR="002670AF">
        <w:rPr>
          <w:rFonts w:ascii="Times New Roman" w:hAnsi="Times New Roman" w:cs="Times New Roman"/>
          <w:sz w:val="24"/>
          <w:szCs w:val="24"/>
        </w:rPr>
        <w:t>6</w:t>
      </w:r>
      <w:r>
        <w:rPr>
          <w:rFonts w:ascii="Times New Roman" w:hAnsi="Times New Roman" w:cs="Times New Roman"/>
          <w:sz w:val="24"/>
          <w:szCs w:val="24"/>
        </w:rPr>
        <w:t xml:space="preserve"> de Marzo: de 9:45h a 10:45h participantes en la carrera.</w:t>
      </w:r>
    </w:p>
    <w:p w:rsidR="005C37BD" w:rsidRDefault="005C37BD"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Imprescindible presentar DNI, justificante de inscripción o autorización de recogida de dorsal para recoger el dorsal y la bolsa del corredor.</w:t>
      </w:r>
    </w:p>
    <w:p w:rsidR="005C37BD" w:rsidRDefault="005C37BD" w:rsidP="00700876">
      <w:pPr>
        <w:autoSpaceDE w:val="0"/>
        <w:autoSpaceDN w:val="0"/>
        <w:adjustRightInd w:val="0"/>
        <w:spacing w:after="0"/>
        <w:jc w:val="both"/>
        <w:rPr>
          <w:rFonts w:ascii="Times New Roman" w:hAnsi="Times New Roman" w:cs="Times New Roman"/>
          <w:sz w:val="24"/>
          <w:szCs w:val="24"/>
        </w:rPr>
      </w:pPr>
      <w:r w:rsidRPr="005C37BD">
        <w:rPr>
          <w:rFonts w:ascii="Times New Roman" w:hAnsi="Times New Roman" w:cs="Times New Roman"/>
          <w:b/>
          <w:sz w:val="24"/>
          <w:szCs w:val="24"/>
        </w:rPr>
        <w:t>Art. 1</w:t>
      </w:r>
      <w:r w:rsidR="00BB2B31">
        <w:rPr>
          <w:rFonts w:ascii="Times New Roman" w:hAnsi="Times New Roman" w:cs="Times New Roman"/>
          <w:b/>
          <w:sz w:val="24"/>
          <w:szCs w:val="24"/>
        </w:rPr>
        <w:t>6</w:t>
      </w:r>
      <w:r w:rsidRPr="005C37BD">
        <w:rPr>
          <w:rFonts w:ascii="Times New Roman" w:hAnsi="Times New Roman" w:cs="Times New Roman"/>
          <w:b/>
          <w:sz w:val="24"/>
          <w:szCs w:val="24"/>
        </w:rPr>
        <w:t>.</w:t>
      </w:r>
      <w:r>
        <w:rPr>
          <w:rFonts w:ascii="Times New Roman" w:hAnsi="Times New Roman" w:cs="Times New Roman"/>
          <w:sz w:val="24"/>
          <w:szCs w:val="24"/>
        </w:rPr>
        <w:t xml:space="preserve"> Todos los participantes, por el hecho de formalizar la inscripción, aceptan el presente reglamento y, en caso de reclamaciones técnicas, se someten a la decisión del Jurado y en cualquier otro caso a la decisión del Comité Organizador.</w:t>
      </w:r>
    </w:p>
    <w:p w:rsidR="005C37BD" w:rsidRDefault="005C37BD" w:rsidP="00700876">
      <w:pPr>
        <w:autoSpaceDE w:val="0"/>
        <w:autoSpaceDN w:val="0"/>
        <w:adjustRightInd w:val="0"/>
        <w:spacing w:after="0"/>
        <w:jc w:val="both"/>
        <w:rPr>
          <w:rFonts w:ascii="Times New Roman" w:hAnsi="Times New Roman" w:cs="Times New Roman"/>
          <w:sz w:val="24"/>
          <w:szCs w:val="24"/>
        </w:rPr>
      </w:pPr>
      <w:r w:rsidRPr="005C37BD">
        <w:rPr>
          <w:rFonts w:ascii="Times New Roman" w:hAnsi="Times New Roman" w:cs="Times New Roman"/>
          <w:b/>
          <w:sz w:val="24"/>
          <w:szCs w:val="24"/>
        </w:rPr>
        <w:lastRenderedPageBreak/>
        <w:t>Art. 1</w:t>
      </w:r>
      <w:r w:rsidR="00BB2B31">
        <w:rPr>
          <w:rFonts w:ascii="Times New Roman" w:hAnsi="Times New Roman" w:cs="Times New Roman"/>
          <w:b/>
          <w:sz w:val="24"/>
          <w:szCs w:val="24"/>
        </w:rPr>
        <w:t>7</w:t>
      </w:r>
      <w:r w:rsidRPr="005C37BD">
        <w:rPr>
          <w:rFonts w:ascii="Times New Roman" w:hAnsi="Times New Roman" w:cs="Times New Roman"/>
          <w:b/>
          <w:sz w:val="24"/>
          <w:szCs w:val="24"/>
        </w:rPr>
        <w:t>.</w:t>
      </w:r>
      <w:r>
        <w:rPr>
          <w:rFonts w:ascii="Times New Roman" w:hAnsi="Times New Roman" w:cs="Times New Roman"/>
          <w:sz w:val="24"/>
          <w:szCs w:val="24"/>
        </w:rPr>
        <w:t xml:space="preserve"> Si por causas de fuerza mayor ajenas a la organización (tormentas, terremotos, ataque terrorista,…), el evento tiene que ser suspendido, no se devolverán las tasas de inscripción, procediéndose a guardar la inscripción para la próxima edición.</w:t>
      </w:r>
    </w:p>
    <w:p w:rsidR="0090784E" w:rsidRDefault="0090784E" w:rsidP="00700876">
      <w:pPr>
        <w:autoSpaceDE w:val="0"/>
        <w:autoSpaceDN w:val="0"/>
        <w:adjustRightInd w:val="0"/>
        <w:spacing w:after="0"/>
        <w:jc w:val="both"/>
        <w:rPr>
          <w:rFonts w:ascii="Times New Roman" w:hAnsi="Times New Roman" w:cs="Times New Roman"/>
          <w:sz w:val="24"/>
          <w:szCs w:val="24"/>
        </w:rPr>
      </w:pPr>
    </w:p>
    <w:p w:rsidR="005C37BD" w:rsidRDefault="005C37BD" w:rsidP="00700876">
      <w:pPr>
        <w:autoSpaceDE w:val="0"/>
        <w:autoSpaceDN w:val="0"/>
        <w:adjustRightInd w:val="0"/>
        <w:spacing w:after="0"/>
        <w:jc w:val="both"/>
        <w:rPr>
          <w:rFonts w:ascii="Times New Roman" w:hAnsi="Times New Roman" w:cs="Times New Roman"/>
          <w:sz w:val="24"/>
          <w:szCs w:val="24"/>
        </w:rPr>
      </w:pPr>
      <w:r w:rsidRPr="00700876">
        <w:rPr>
          <w:rFonts w:ascii="Times New Roman" w:hAnsi="Times New Roman" w:cs="Times New Roman"/>
          <w:b/>
          <w:sz w:val="24"/>
          <w:szCs w:val="24"/>
        </w:rPr>
        <w:t>Art. 1</w:t>
      </w:r>
      <w:r w:rsidR="00BB2B31">
        <w:rPr>
          <w:rFonts w:ascii="Times New Roman" w:hAnsi="Times New Roman" w:cs="Times New Roman"/>
          <w:b/>
          <w:sz w:val="24"/>
          <w:szCs w:val="24"/>
        </w:rPr>
        <w:t>8</w:t>
      </w:r>
      <w:r w:rsidRPr="00700876">
        <w:rPr>
          <w:rFonts w:ascii="Times New Roman" w:hAnsi="Times New Roman" w:cs="Times New Roman"/>
          <w:b/>
          <w:sz w:val="24"/>
          <w:szCs w:val="24"/>
        </w:rPr>
        <w:t>.</w:t>
      </w:r>
      <w:r>
        <w:rPr>
          <w:rFonts w:ascii="Times New Roman" w:hAnsi="Times New Roman" w:cs="Times New Roman"/>
          <w:sz w:val="24"/>
          <w:szCs w:val="24"/>
        </w:rPr>
        <w:t xml:space="preserve"> Responsabilidad y finalidad del tratamiento de datos.</w:t>
      </w:r>
    </w:p>
    <w:p w:rsidR="00700876" w:rsidRDefault="005C37BD" w:rsidP="00700876">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En cumplimiento de lo establecido en la LEY Orgánica 15/1999 de 13 de diciembre de Protección de Datos de Carácter Personal le informamos que los datos personales que nos facilite</w:t>
      </w:r>
      <w:r w:rsidR="00700876">
        <w:rPr>
          <w:rFonts w:ascii="Times New Roman" w:hAnsi="Times New Roman" w:cs="Times New Roman"/>
          <w:sz w:val="24"/>
          <w:szCs w:val="24"/>
        </w:rPr>
        <w:t xml:space="preserve"> mediante la cumplimentación del formulario de inscripción pasarán a formar parte de un fichero responsabilidad del C.A. Corella, fichero que se utilizará para la organización de la prueba deportiva, inscripción de los participantes, gestión de la entrega de dorsales, gestión de seguros para corredores, publicación de las marcas realizadas en los medios de comunicación, publicación de fotografías e imágenes de los participantes en los medios de comunicación y en general, aquellas finalidades relacionadas con la gestión y organización de un evento deportivo. Sus datos de contacto serán conservados indefinidamente.</w:t>
      </w:r>
    </w:p>
    <w:p w:rsidR="00700876" w:rsidRDefault="00700876" w:rsidP="00700876">
      <w:pPr>
        <w:rPr>
          <w:rFonts w:ascii="Times New Roman" w:hAnsi="Times New Roman" w:cs="Times New Roman"/>
          <w:sz w:val="24"/>
          <w:szCs w:val="24"/>
        </w:rPr>
      </w:pP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SUS DERECHOS</w:t>
      </w: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Si desea acceder, rectificar, cancelar u oponerse al trato de sus datos personales puede hacerlo enviando su solicitud junto con una fotocopia de su D.N.I a la siguiente dirección: </w:t>
      </w:r>
      <w:hyperlink r:id="rId5" w:history="1">
        <w:r w:rsidRPr="00A77E11">
          <w:rPr>
            <w:rStyle w:val="Hipervnculo"/>
            <w:rFonts w:ascii="Times New Roman" w:hAnsi="Times New Roman" w:cs="Times New Roman"/>
            <w:sz w:val="24"/>
            <w:szCs w:val="24"/>
          </w:rPr>
          <w:t>atletismocorella@gmail.com</w:t>
        </w:r>
      </w:hyperlink>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CESIONES DE DATOS NECESARIAS</w:t>
      </w: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La organización podrá publicar el nombre, apellidos, procedencia, categoría, dorsal, DNI, fotografías e imágenes tomadas durante la prueba y el resultado realizado por los deportistas en los medios de comunicación. El listado y los datos indicados de los participantes en las distintas pruebas </w:t>
      </w:r>
      <w:proofErr w:type="gramStart"/>
      <w:r>
        <w:rPr>
          <w:rFonts w:ascii="Times New Roman" w:hAnsi="Times New Roman" w:cs="Times New Roman"/>
          <w:sz w:val="24"/>
          <w:szCs w:val="24"/>
        </w:rPr>
        <w:t>será</w:t>
      </w:r>
      <w:proofErr w:type="gramEnd"/>
      <w:r>
        <w:rPr>
          <w:rFonts w:ascii="Times New Roman" w:hAnsi="Times New Roman" w:cs="Times New Roman"/>
          <w:sz w:val="24"/>
          <w:szCs w:val="24"/>
        </w:rPr>
        <w:t xml:space="preserve"> de consulta pública desde el momento de la inscripción. En consecuencia, su registro en la prueba implica su consentimiento expreso y sin reservas a la publicación que la organización determine –incluido Internet- sin su perjuicio de su derecho de oposición.</w:t>
      </w: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Las clasificaciones en las distintas pruebas se conservarán indefinidamente al objeto de acreditación de marcas y ser objeto de consulta en la página web de la organización sin perjuicio de su derecho de cancelación. En el supuesto de que realice el pago mediante tarjeta de crédito, sus datos personales serán cedidos a la entidad bancaria que el organizador de la prueba determine con la finalidad de gestionar el pago de su inscripción en la prueba deportiva.</w:t>
      </w: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Por la seguridad de los corredores, está prohibido el acompañamiento de bicicletas, mascotas o cualquier tipo de vehículo.</w:t>
      </w:r>
    </w:p>
    <w:p w:rsidR="00700876" w:rsidRDefault="00700876" w:rsidP="0099093B">
      <w:pPr>
        <w:autoSpaceDE w:val="0"/>
        <w:autoSpaceDN w:val="0"/>
        <w:adjustRightInd w:val="0"/>
        <w:spacing w:after="0" w:line="240" w:lineRule="auto"/>
        <w:jc w:val="both"/>
        <w:rPr>
          <w:rFonts w:ascii="Times New Roman" w:hAnsi="Times New Roman" w:cs="Times New Roman"/>
          <w:sz w:val="24"/>
          <w:szCs w:val="24"/>
        </w:rPr>
      </w:pPr>
    </w:p>
    <w:p w:rsidR="004B6580" w:rsidRDefault="004B6580" w:rsidP="0099093B">
      <w:pPr>
        <w:autoSpaceDE w:val="0"/>
        <w:autoSpaceDN w:val="0"/>
        <w:adjustRightInd w:val="0"/>
        <w:spacing w:after="0" w:line="240" w:lineRule="auto"/>
        <w:jc w:val="both"/>
        <w:rPr>
          <w:rFonts w:ascii="Times New Roman" w:hAnsi="Times New Roman" w:cs="Times New Roman"/>
          <w:sz w:val="24"/>
          <w:szCs w:val="24"/>
        </w:rPr>
      </w:pPr>
    </w:p>
    <w:sectPr w:rsidR="004B6580" w:rsidSect="003A7CC4">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015818"/>
    <w:multiLevelType w:val="hybridMultilevel"/>
    <w:tmpl w:val="F0A0C0F4"/>
    <w:lvl w:ilvl="0" w:tplc="0C0A0017">
      <w:start w:val="1"/>
      <w:numFmt w:val="lowerLetter"/>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2D6547DF"/>
    <w:multiLevelType w:val="hybridMultilevel"/>
    <w:tmpl w:val="B77465F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9864D39"/>
    <w:multiLevelType w:val="hybridMultilevel"/>
    <w:tmpl w:val="5CBE481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78EF4299"/>
    <w:multiLevelType w:val="hybridMultilevel"/>
    <w:tmpl w:val="43CC7768"/>
    <w:lvl w:ilvl="0" w:tplc="0C0A0001">
      <w:start w:val="1"/>
      <w:numFmt w:val="bullet"/>
      <w:lvlText w:val=""/>
      <w:lvlJc w:val="left"/>
      <w:pPr>
        <w:ind w:left="770" w:hanging="360"/>
      </w:pPr>
      <w:rPr>
        <w:rFonts w:ascii="Symbol" w:hAnsi="Symbol" w:hint="default"/>
      </w:rPr>
    </w:lvl>
    <w:lvl w:ilvl="1" w:tplc="0C0A0003" w:tentative="1">
      <w:start w:val="1"/>
      <w:numFmt w:val="bullet"/>
      <w:lvlText w:val="o"/>
      <w:lvlJc w:val="left"/>
      <w:pPr>
        <w:ind w:left="1490" w:hanging="360"/>
      </w:pPr>
      <w:rPr>
        <w:rFonts w:ascii="Courier New" w:hAnsi="Courier New" w:cs="Courier New" w:hint="default"/>
      </w:rPr>
    </w:lvl>
    <w:lvl w:ilvl="2" w:tplc="0C0A0005" w:tentative="1">
      <w:start w:val="1"/>
      <w:numFmt w:val="bullet"/>
      <w:lvlText w:val=""/>
      <w:lvlJc w:val="left"/>
      <w:pPr>
        <w:ind w:left="2210" w:hanging="360"/>
      </w:pPr>
      <w:rPr>
        <w:rFonts w:ascii="Wingdings" w:hAnsi="Wingdings" w:hint="default"/>
      </w:rPr>
    </w:lvl>
    <w:lvl w:ilvl="3" w:tplc="0C0A0001" w:tentative="1">
      <w:start w:val="1"/>
      <w:numFmt w:val="bullet"/>
      <w:lvlText w:val=""/>
      <w:lvlJc w:val="left"/>
      <w:pPr>
        <w:ind w:left="2930" w:hanging="360"/>
      </w:pPr>
      <w:rPr>
        <w:rFonts w:ascii="Symbol" w:hAnsi="Symbol" w:hint="default"/>
      </w:rPr>
    </w:lvl>
    <w:lvl w:ilvl="4" w:tplc="0C0A0003" w:tentative="1">
      <w:start w:val="1"/>
      <w:numFmt w:val="bullet"/>
      <w:lvlText w:val="o"/>
      <w:lvlJc w:val="left"/>
      <w:pPr>
        <w:ind w:left="3650" w:hanging="360"/>
      </w:pPr>
      <w:rPr>
        <w:rFonts w:ascii="Courier New" w:hAnsi="Courier New" w:cs="Courier New" w:hint="default"/>
      </w:rPr>
    </w:lvl>
    <w:lvl w:ilvl="5" w:tplc="0C0A0005" w:tentative="1">
      <w:start w:val="1"/>
      <w:numFmt w:val="bullet"/>
      <w:lvlText w:val=""/>
      <w:lvlJc w:val="left"/>
      <w:pPr>
        <w:ind w:left="4370" w:hanging="360"/>
      </w:pPr>
      <w:rPr>
        <w:rFonts w:ascii="Wingdings" w:hAnsi="Wingdings" w:hint="default"/>
      </w:rPr>
    </w:lvl>
    <w:lvl w:ilvl="6" w:tplc="0C0A0001" w:tentative="1">
      <w:start w:val="1"/>
      <w:numFmt w:val="bullet"/>
      <w:lvlText w:val=""/>
      <w:lvlJc w:val="left"/>
      <w:pPr>
        <w:ind w:left="5090" w:hanging="360"/>
      </w:pPr>
      <w:rPr>
        <w:rFonts w:ascii="Symbol" w:hAnsi="Symbol" w:hint="default"/>
      </w:rPr>
    </w:lvl>
    <w:lvl w:ilvl="7" w:tplc="0C0A0003" w:tentative="1">
      <w:start w:val="1"/>
      <w:numFmt w:val="bullet"/>
      <w:lvlText w:val="o"/>
      <w:lvlJc w:val="left"/>
      <w:pPr>
        <w:ind w:left="5810" w:hanging="360"/>
      </w:pPr>
      <w:rPr>
        <w:rFonts w:ascii="Courier New" w:hAnsi="Courier New" w:cs="Courier New" w:hint="default"/>
      </w:rPr>
    </w:lvl>
    <w:lvl w:ilvl="8" w:tplc="0C0A0005" w:tentative="1">
      <w:start w:val="1"/>
      <w:numFmt w:val="bullet"/>
      <w:lvlText w:val=""/>
      <w:lvlJc w:val="left"/>
      <w:pPr>
        <w:ind w:left="653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B18"/>
    <w:rsid w:val="00136E2A"/>
    <w:rsid w:val="001F5FDD"/>
    <w:rsid w:val="00215597"/>
    <w:rsid w:val="00216B18"/>
    <w:rsid w:val="002670AF"/>
    <w:rsid w:val="0027443C"/>
    <w:rsid w:val="00293067"/>
    <w:rsid w:val="002A0E76"/>
    <w:rsid w:val="003A7CC4"/>
    <w:rsid w:val="004130BC"/>
    <w:rsid w:val="004B6580"/>
    <w:rsid w:val="005313CE"/>
    <w:rsid w:val="00533370"/>
    <w:rsid w:val="005C37BD"/>
    <w:rsid w:val="00683514"/>
    <w:rsid w:val="00700876"/>
    <w:rsid w:val="00771D89"/>
    <w:rsid w:val="008A6AC3"/>
    <w:rsid w:val="008D585C"/>
    <w:rsid w:val="00905EFB"/>
    <w:rsid w:val="0090784E"/>
    <w:rsid w:val="00961D72"/>
    <w:rsid w:val="009801BE"/>
    <w:rsid w:val="0099093B"/>
    <w:rsid w:val="00A112B9"/>
    <w:rsid w:val="00A81444"/>
    <w:rsid w:val="00BB2B31"/>
    <w:rsid w:val="00D03A1A"/>
    <w:rsid w:val="00DB087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C2AC347-4462-4620-A272-CADDF93E8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7CC4"/>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961D7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rrafodelista">
    <w:name w:val="List Paragraph"/>
    <w:basedOn w:val="Normal"/>
    <w:uiPriority w:val="34"/>
    <w:qFormat/>
    <w:rsid w:val="00D03A1A"/>
    <w:pPr>
      <w:ind w:left="720"/>
      <w:contextualSpacing/>
    </w:pPr>
  </w:style>
  <w:style w:type="character" w:styleId="Hipervnculo">
    <w:name w:val="Hyperlink"/>
    <w:basedOn w:val="Fuentedeprrafopredeter"/>
    <w:uiPriority w:val="99"/>
    <w:unhideWhenUsed/>
    <w:rsid w:val="0070087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tletismocorella@gmail.com"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1193</Words>
  <Characters>6565</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Ander Loza Otaegui</dc:creator>
  <cp:keywords/>
  <dc:description/>
  <cp:lastModifiedBy>JON ANDER LOZA</cp:lastModifiedBy>
  <cp:revision>3</cp:revision>
  <dcterms:created xsi:type="dcterms:W3CDTF">2017-02-14T14:09:00Z</dcterms:created>
  <dcterms:modified xsi:type="dcterms:W3CDTF">2017-02-14T14:10:00Z</dcterms:modified>
</cp:coreProperties>
</file>