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F94" w:rsidRPr="00293F94" w:rsidRDefault="00293F94" w:rsidP="00293F9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32"/>
          <w:u w:val="single"/>
          <w:lang w:eastAsia="es-ES"/>
        </w:rPr>
        <w:t>REGLAMENTO 2 ª ICNITASRUNNERS  MARCHA SENDERISTA Y QUEDADA RUNNER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 INFORMACIÓN GENERAL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El Ayuntamiento de Santa Cruz de Yanguas junto con la Asociación Amigos de Santa Cruz de Yanguas, organiza la “2ª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IcnitasRunners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Marcha Senderista y Quedada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Runner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” que se celebrará el sábado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23 de Junio de 2018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>, con salida en la plaza de Santa Cruz de Yanguas junto al Ayuntamiento y llegada al mismo sitio. También contará con carreras infantiles en un circuito urbano por el pueblo.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“La 2ª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IcnitasRunners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Marcha Senderista y Quedada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Runner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” es una prueba </w:t>
      </w: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NO COMPETITIVA 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>y no homologada, abierta a la participación de quien lo desee.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edad mínima y máxima para la inscripción de la Marcha Senderista es de 13 años hasta 75 años.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La edad mínima y máxima para la inscripción de la Quedada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Runner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es de 16 años hasta 75 años.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Para la carrera o carreras infantiles, se harán una o varias carreras según los inscritos con una edad entre 5 años y máxima de 16 años. 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1. La salida se dará el sábado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23 de Junio de 2018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 las 9:00 horas a la Marcha Senderista, y a las 10:00 a la Quedada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Runner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 Las carreras infantiles serán a partir de las 12:00.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2. El cierre de control será el sábado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23 de Junio de 2018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 las 14:30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horas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El itinerario discurre por caminos forestal del  término municipal de Santa Cruz de Yanguas, cada participante debe ser plenamente consciente de la longitud y dificultad de la prueba, que se desarrolla bajo posibles condiciones climáticas de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calor,</w:t>
      </w:r>
      <w:r w:rsidR="0036014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frio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>, lluvia, viento..., por tanto debe prever que su indumentaria, calzado..., así como las condiciones físicas del participante sean las más apropiadas para realizar la prueba.</w:t>
      </w:r>
    </w:p>
    <w:p w:rsidR="00360144" w:rsidRPr="00360144" w:rsidRDefault="00293F94" w:rsidP="00293F9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participación en la prueba está bajo la responsabilidad y propio riesgo de los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participantes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 El participante en el momento de su inscripción manifiesta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encontrarse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físicamente apto para la prueba.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lastRenderedPageBreak/>
        <w:t>Art. 2 RECORRIDO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La marcha y quedada  tiene un recorrido de </w:t>
      </w:r>
      <w:r w:rsidR="00AD12E4">
        <w:rPr>
          <w:rFonts w:ascii="Arial" w:eastAsia="Times New Roman" w:hAnsi="Arial" w:cs="Arial"/>
          <w:sz w:val="24"/>
          <w:szCs w:val="24"/>
          <w:lang w:eastAsia="es-ES"/>
        </w:rPr>
        <w:t>20,7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km y transcurre en todo momento  por ruta GR y pista forestal.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La carrera infantil será de un recorrido de </w:t>
      </w:r>
      <w:r w:rsidR="00AD12E4">
        <w:rPr>
          <w:rFonts w:ascii="Arial" w:eastAsia="Times New Roman" w:hAnsi="Arial" w:cs="Arial"/>
          <w:sz w:val="24"/>
          <w:szCs w:val="24"/>
          <w:lang w:eastAsia="es-ES"/>
        </w:rPr>
        <w:t>1,8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km y es un circuito urbano por Santa Cruz de Yanguas.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Los recorridos se publicitaran en la página oficial de la prueba,</w:t>
      </w:r>
    </w:p>
    <w:p w:rsidR="00293F94" w:rsidRPr="00293F94" w:rsidRDefault="002A25E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6" w:history="1">
        <w:r w:rsidR="00293F94" w:rsidRPr="00293F9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https://www.rockthesport.com/es/evento/</w:t>
        </w:r>
        <w:r w:rsidR="00AD12E4" w:rsidRPr="00AD12E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icnitasrunners</w:t>
        </w:r>
        <w:r w:rsidR="00293F94" w:rsidRPr="00293F9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/documentacion</w:t>
        </w:r>
      </w:hyperlink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Es responsabilidad del participante localizar la señalización y seguirla.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Todo inscrito deberá realizar el recorrido marcado por la organización.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Los participantes, durante el recorrido, deberán seguir en todo momento las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instrucciones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los miembros de los controles.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Un participante podrá retirarse de la prueba siempre que él lo desee, pero lo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deberá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realizar de acuerdo con los puntos siguientes:</w:t>
      </w:r>
    </w:p>
    <w:p w:rsidR="00293F94" w:rsidRPr="00293F94" w:rsidRDefault="00293F94" w:rsidP="00293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Se retirará en un control.</w:t>
      </w:r>
    </w:p>
    <w:p w:rsidR="00293F94" w:rsidRPr="00293F94" w:rsidRDefault="00293F94" w:rsidP="00293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El competidor asume toda su responsabilidad desde que abandona la prueba.</w:t>
      </w:r>
    </w:p>
    <w:p w:rsidR="00293F94" w:rsidRPr="00293F94" w:rsidRDefault="00293F94" w:rsidP="00293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Será llevado al punto de inicio en cuanto la organización pueda realizarlo.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ind w:left="927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3 INSCRIPCIÓN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360144" w:rsidRPr="00293F94" w:rsidRDefault="00293F94" w:rsidP="003601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Las inscripciones se abren el </w:t>
      </w:r>
      <w:r w:rsidR="00EA0D18"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Abril 201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8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y se cierran el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 xml:space="preserve">21 de Junio de 2018 </w:t>
      </w:r>
      <w:r w:rsidR="00360144" w:rsidRPr="00293F94">
        <w:rPr>
          <w:rFonts w:ascii="Arial" w:eastAsia="Times New Roman" w:hAnsi="Arial" w:cs="Arial"/>
          <w:sz w:val="24"/>
          <w:szCs w:val="24"/>
          <w:lang w:eastAsia="es-ES"/>
        </w:rPr>
        <w:t>o cuando la organización lo estime oportuno en función del número de inscritos.</w:t>
      </w:r>
    </w:p>
    <w:p w:rsidR="00360144" w:rsidRDefault="00360144" w:rsidP="003601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360144" w:rsidRPr="00293F94" w:rsidRDefault="00360144" w:rsidP="003601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60144" w:rsidRPr="00293F94" w:rsidRDefault="00360144" w:rsidP="003601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lastRenderedPageBreak/>
        <w:t>Estas inscripciones tiene un importe de: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293F94" w:rsidRPr="00293F94" w:rsidRDefault="00293F94" w:rsidP="00293F9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 xml:space="preserve">Marcha senderista y quedada </w:t>
      </w:r>
      <w:proofErr w:type="spellStart"/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runner</w:t>
      </w:r>
      <w:proofErr w:type="spellEnd"/>
    </w:p>
    <w:p w:rsidR="00293F94" w:rsidRPr="00293F94" w:rsidRDefault="00AD12E4" w:rsidP="00293F94">
      <w:pPr>
        <w:spacing w:before="100" w:beforeAutospacing="1" w:after="100" w:afterAutospacing="1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18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€ los inscritos antes del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15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Junio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2018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EA0D18" w:rsidP="00293F94">
      <w:pPr>
        <w:spacing w:before="100" w:beforeAutospacing="1" w:after="100" w:afterAutospacing="1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="00AD12E4"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€ los inscritos del </w:t>
      </w:r>
      <w:r w:rsidR="00360144">
        <w:rPr>
          <w:rFonts w:ascii="Arial" w:eastAsia="Times New Roman" w:hAnsi="Arial" w:cs="Arial"/>
          <w:sz w:val="24"/>
          <w:szCs w:val="24"/>
          <w:lang w:eastAsia="es-ES"/>
        </w:rPr>
        <w:t>15 de Junio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al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21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Junio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2018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Carrera infantil</w:t>
      </w:r>
    </w:p>
    <w:p w:rsidR="00293F94" w:rsidRPr="00293F94" w:rsidRDefault="00AD12E4" w:rsidP="009C73C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  8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€ los inscritos antes del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15</w:t>
      </w:r>
      <w:r w:rsidR="009C73C7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Junio</w:t>
      </w:r>
      <w:r w:rsidR="009C73C7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2018</w:t>
      </w:r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9C73C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1</w:t>
      </w:r>
      <w:r w:rsidR="00AD12E4">
        <w:rPr>
          <w:rFonts w:ascii="Arial" w:eastAsia="Times New Roman" w:hAnsi="Arial" w:cs="Arial"/>
          <w:sz w:val="24"/>
          <w:szCs w:val="24"/>
          <w:lang w:eastAsia="es-ES"/>
        </w:rPr>
        <w:t>0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€ los inscritos del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15 de Junio</w:t>
      </w:r>
      <w:r w:rsidR="009C73C7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al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21</w:t>
      </w:r>
      <w:r w:rsidR="009C73C7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Junio</w:t>
      </w:r>
      <w:r w:rsidR="009C73C7"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2018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Sólo se aceptarán inscripciones pagadas, es decir, NO EXISTE la posibilidad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pre-inscripción y pago el día de la prueba.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El pago sólo se puede realizar por internet con tarjeta de crédito a través de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pasarela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pago seguro propuesta por la organización.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Las inscripciones se consideran definitivas por lo que en el caso de no poder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participar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no se realizará la devolución de la inscripción.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Las inscripciones son estrictamente personales e intransferibles, no pueden ser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utilizadas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por otra persona diferente de la inscrita. No es posible la sustitución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un participante por otro.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4 RECOGIDA DE CAMISETA CONMEMORATIVA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La recogida de camisetas se realizará en el local de la Asociación de Santa Cruz de Yanguas desde las 8:00 a 8:40 para la Marcha Senderista  y desde las 8:00 hasta las 9:40 horas para los de la Quedada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Runner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y para la Carrera infantil desde las 11:00 a 11:40 horas, el mismo día de la prueba.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lastRenderedPageBreak/>
        <w:t>Para recoger la camiseta es OBLIGATORIO presentar el DNI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 xml:space="preserve"> o resguardo inscripción con DNI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5 AVITUALLAMIENTOS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A lo largo del recorrido existirán avituallamientos líquidos y sólidos.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organización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será la que decida, según su propio criterio, los puntos 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avituallamiento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y el alimento que se entregará en los mismos.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6 SERVICIOS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dispondrá, durante el desarrollo de la prueba y de forma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permanente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servicio de vehículos-escoba.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Posterior a la carrera tendrá lugar una comida gratuita para los participantes en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el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Parque de Santa Cruz de Yanguas.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Los acompañantes que deseen comer, se inscribirán en la página</w:t>
      </w:r>
    </w:p>
    <w:p w:rsidR="00293F94" w:rsidRPr="00293F94" w:rsidRDefault="00AD12E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7" w:history="1">
        <w:r w:rsidRPr="00376FD5">
          <w:rPr>
            <w:rStyle w:val="Hipervnculo"/>
            <w:rFonts w:ascii="Arial" w:eastAsia="Times New Roman" w:hAnsi="Arial" w:cs="Arial"/>
            <w:sz w:val="24"/>
            <w:szCs w:val="24"/>
            <w:lang w:eastAsia="es-ES"/>
          </w:rPr>
          <w:t>https://www.rockthesport.com/es/evento/icnitasrunners/inscripcion/formulario</w:t>
        </w:r>
      </w:hyperlink>
      <w:r w:rsidR="00293F94"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 </w:t>
      </w: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en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la opción “comida acompañantes”.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7 SEGURIDAD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se reserva el derecho a desviar la carrera por un recorrido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lastRenderedPageBreak/>
        <w:t>alternativo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y realizar las modificaciones que considere necesarias en función 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los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diferentes condicionantes, así como la suspensión de la prueba si las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condiciones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meteorológicas lo obligan o por fuerza mayor, siempre previo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acuerdo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la organización.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Los competidores deben comportarse deportivamente en todo momento y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mostrarse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respetuosos con los demás deportistas, controles, miembros de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organización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y el entorno.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8 ACCIDENTES Y PÉRDIDAS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no se hace responsable de ningún accidente del que pudiera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ser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causa o víctima el participante, como tampoco se hace solidario de los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gastos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ni de las deudas que pudieran contraer los participantes durante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marcha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, ni de los extravíos del equipamiento de los participantes. 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El participante exime a la organización de responsabilidad por pérdida o deterioro de objetos personales por cualquier circunstancia.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Todo corredor solicitado tiene que prestar socorro a otro participante que esté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en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peligro o accidentado, estando obligado a comunicarlo al control más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cercano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inmediatamente.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9 MODIFICACIONES Y DERECHO DE ADMISIÓN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se reserva el derecho de realizar las modificaciones oportunas,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cuando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por algún motivo lo estime necesario. Y así mismo se reserva el derecho de admisión.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lastRenderedPageBreak/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10 MEDIO AMBIENTE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marcha se desarrolla en su mayor parte por parajes naturales, por lo que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será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obligación de todos preservar el entorno evitando arrojar desperdicios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fuera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las áreas de control. Es obligación de cada corredor llevar sus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desperdicios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, latas, papeles, etc. hasta la llegada o lugares señalados por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organización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A tal efecto se colocaran contenedores de basura hasta una distancia máxima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100 metros desde el puesto de control. Será motivo de descalificación el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incumplimiento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esta norma elemental por parte de los corredores.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11 DERECHO DE IMAGEN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aceptación del presente reglamento implica obligatoriamente que el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participante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autoriza a la organización Marcha Senderista y Quedada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Runner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  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la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grabación total o parcial de su participación en la misma, presta su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consentimiento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para que pueda ser utilizada su imagen en la promoción y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difusión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la prueba, de todas las formas posibles (radio, prensa, video, foto,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DVD, internet, carteles, medios de comunicación, </w:t>
      </w:r>
      <w:proofErr w:type="spell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etc</w:t>
      </w:r>
      <w:proofErr w:type="spell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....), y cede todos los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derechos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relativos a la explotación comercial y publicitaria que la organización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considere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oportuno ejecutar, sin derecho por su parte a recibir compensación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económica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alguna.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lastRenderedPageBreak/>
        <w:t>Art. 12 PENALIZACIÓN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De manera estricta, se realizará la penalización de aquellos participantes que: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1. No respeten el código de circulación.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2. No respeten las consignas de seguridad indicadas por fuerzas del orden y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    </w:t>
      </w: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por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la propia organización.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3. No pasen por el control de salida y por otros situados en el recorrido.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4. Ensucien o degraden el itinerario, arrojando desperdicios.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5. Dispongan de vehículos de apoyo propio, entorpeciendo la marcha del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    </w:t>
      </w: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resto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6. Comportamientos que impidan el normal desarrollo del evento y que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    </w:t>
      </w: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vayan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en contra del presente reglamento.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Los miembros de las fuerzas del orden y de la organización, tomarán nota 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aquellos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participantes que realicen alguna de las conductas indicadas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anteriormente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adquiere el compromiso frente al resto de participantes y frente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las autoridades de sancionarlos de manera efectiva.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penalización consistirá en: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1. Abandono del evento.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2. Inclusión en los listados de los participantes sancionados, para su posterior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    </w:t>
      </w: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publicación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3. Prohibición de participar en futuras ediciones.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4. Las sanciones impuestas por las autoridades.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lastRenderedPageBreak/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13 CONTROLES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En el desarrollo de la prueba la organización ha dispuesto puntos de control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siendo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obligatorio el paso por los mismos donde se efectuarán los controles 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paso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reglamentarios.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designará a un grupo de participantes con funciones de policía,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que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velarán por la seguridad de la prueba. Dichos colaboradores tendrán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facultad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 comunicar a la organización, la comisión por parte de cualquier participante, de las conductas descritas en el artículo 1</w:t>
      </w:r>
      <w:r w:rsidR="009C73C7"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>, teniendo estas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comunicaciones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idéntico valor que las denuncias efectuadas por la propia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organización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14 TIEMPOS DE PASO Y CIERRE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El tiempo máximo de entrada finalizará el sábado a las </w:t>
      </w:r>
      <w:r w:rsidRPr="00293F94">
        <w:rPr>
          <w:rFonts w:ascii="Arial" w:eastAsia="Times New Roman" w:hAnsi="Arial" w:cs="Arial"/>
          <w:color w:val="FF0000"/>
          <w:sz w:val="24"/>
          <w:szCs w:val="24"/>
          <w:lang w:eastAsia="es-ES"/>
        </w:rPr>
        <w:t>14:30</w:t>
      </w:r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horas.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En cualquier caso, los responsables de la organización tendrán potestad para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retirar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del evento a los participantes que no cumplan con las expectativas 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los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tiempos establecidos para los controles de cierre, así como a cualquiera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que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hay infringido las normas de la prueba, no haya completado el recorrido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marcado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, desatienda las indicaciones de los organizadores o mantenga una actitud poco deportiva hacia los demás participantes. Todos aquellos que se vean afectados por una decisión de descalificación deberán abandonar la prueba atendiendo a las indicaciones de los miembros de la organización.</w:t>
      </w:r>
    </w:p>
    <w:p w:rsidR="0041039A" w:rsidRDefault="0041039A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41039A" w:rsidRDefault="0041039A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lastRenderedPageBreak/>
        <w:t>Art.15 VEHÍCULO "FIN DE PRUEBA"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Todo participante al ser rebasado por el vehículo de "Fin de Prueba" se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considera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fuera de la misma, y deberá abandonar la prueba.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16 SUSPENSIÓN DE LA PRUEBA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La organización no asumirá ninguna responsabilidad si el evento se suspende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aplaza por causas de fuerza mayor.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Así mismo la organización no se hace responsable de las decisiones que 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título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personal tomen los participantes como consecuencia de la suspensión de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la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misma.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Art. 17 ACEPTACIÓN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93F94">
        <w:rPr>
          <w:rFonts w:ascii="Arial" w:eastAsia="Times New Roman" w:hAnsi="Arial" w:cs="Arial"/>
          <w:sz w:val="24"/>
          <w:szCs w:val="24"/>
          <w:lang w:eastAsia="es-ES"/>
        </w:rPr>
        <w:t>El mero hecho de inscribirse en esta prueba supone la aceptación del presente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reglamento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y la renuncia a todos los derechos contra la organización,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renunciando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 xml:space="preserve"> a toda acción legal que pudiera derivarse de su participación en la</w:t>
      </w:r>
    </w:p>
    <w:p w:rsidR="00293F94" w:rsidRPr="00293F94" w:rsidRDefault="00293F94" w:rsidP="00293F9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gramStart"/>
      <w:r w:rsidRPr="00293F94">
        <w:rPr>
          <w:rFonts w:ascii="Arial" w:eastAsia="Times New Roman" w:hAnsi="Arial" w:cs="Arial"/>
          <w:sz w:val="24"/>
          <w:szCs w:val="24"/>
          <w:lang w:eastAsia="es-ES"/>
        </w:rPr>
        <w:t>prueba</w:t>
      </w:r>
      <w:proofErr w:type="gramEnd"/>
      <w:r w:rsidRPr="00293F94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9C0C58" w:rsidRDefault="009C0C58"/>
    <w:sectPr w:rsidR="009C0C58" w:rsidSect="009C0C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BC5ACD"/>
    <w:multiLevelType w:val="multilevel"/>
    <w:tmpl w:val="5B287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F677BB"/>
    <w:multiLevelType w:val="multilevel"/>
    <w:tmpl w:val="D7B61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D4763A2"/>
    <w:multiLevelType w:val="multilevel"/>
    <w:tmpl w:val="0A1E8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1"/>
  <w:proofState w:spelling="clean" w:grammar="clean"/>
  <w:defaultTabStop w:val="708"/>
  <w:hyphenationZone w:val="425"/>
  <w:characterSpacingControl w:val="doNotCompress"/>
  <w:compat/>
  <w:rsids>
    <w:rsidRoot w:val="00293F94"/>
    <w:rsid w:val="00126E64"/>
    <w:rsid w:val="00293F94"/>
    <w:rsid w:val="002A25E4"/>
    <w:rsid w:val="00360144"/>
    <w:rsid w:val="0041039A"/>
    <w:rsid w:val="00793322"/>
    <w:rsid w:val="009C0C58"/>
    <w:rsid w:val="009C73C7"/>
    <w:rsid w:val="00AD12E4"/>
    <w:rsid w:val="00EA0D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0C5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93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293F94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293F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5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rockthesport.com/es/evento/icnitasrunners/inscripcion/formulari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rockthesport.com/es/evento/icnitasrunners2/documentacio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A0FD03-E779-46C9-BF04-05093FB7C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9</Pages>
  <Words>1686</Words>
  <Characters>9276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</cp:revision>
  <cp:lastPrinted>2017-07-05T08:17:00Z</cp:lastPrinted>
  <dcterms:created xsi:type="dcterms:W3CDTF">2017-07-05T08:16:00Z</dcterms:created>
  <dcterms:modified xsi:type="dcterms:W3CDTF">2018-02-26T12:11:00Z</dcterms:modified>
</cp:coreProperties>
</file>