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BC072" w14:textId="77777777" w:rsidR="009D29A4" w:rsidRDefault="009D29A4">
      <w:r>
        <w:t xml:space="preserve">La XIX Carrera popular del Centenario BRIHUEGA-VILLAVICIOSA DE TAJUÑA, se presenta este año nuevamente con ilusión renovada. Son </w:t>
      </w:r>
      <w:r w:rsidRPr="00F149A8">
        <w:rPr>
          <w:b/>
          <w:bCs/>
        </w:rPr>
        <w:t>12 km por asfalto</w:t>
      </w:r>
      <w:r>
        <w:t xml:space="preserve">, que se desarrollan como habitualmente </w:t>
      </w:r>
      <w:r w:rsidRPr="00F149A8">
        <w:rPr>
          <w:b/>
          <w:bCs/>
        </w:rPr>
        <w:t>desde Brihuega a Villaviciosa de Tajuña, ida y vuelta</w:t>
      </w:r>
      <w:r>
        <w:t>.</w:t>
      </w:r>
    </w:p>
    <w:p w14:paraId="34650E21" w14:textId="1FE2B4F2" w:rsidR="009D29A4" w:rsidRDefault="00F149A8">
      <w:r>
        <w:t xml:space="preserve">Reseñar brevemente algo de nuestra historia. </w:t>
      </w:r>
      <w:r w:rsidR="009D29A4">
        <w:t xml:space="preserve">Pasaremos </w:t>
      </w:r>
      <w:r>
        <w:t>dejando a la derecha, el</w:t>
      </w:r>
      <w:r w:rsidR="009D29A4">
        <w:t xml:space="preserve"> Monolito del Centenario, que evoca la Batalla de Villaviciosa</w:t>
      </w:r>
      <w:r>
        <w:t>, un día después d</w:t>
      </w:r>
      <w:r w:rsidR="009D29A4">
        <w:t>el Asalto a Brihuega. En el año 1</w:t>
      </w:r>
      <w:r>
        <w:t>7</w:t>
      </w:r>
      <w:r w:rsidR="009D29A4">
        <w:t xml:space="preserve">10 miles de soldados se enfrentaron entre sí. No es motivo de celebración, pero sin duda, supuso </w:t>
      </w:r>
      <w:r>
        <w:t xml:space="preserve">el mantenimiento de los borbones en España. </w:t>
      </w:r>
      <w:r w:rsidR="009D29A4" w:rsidRPr="009D29A4">
        <w:t xml:space="preserve">Frente a los 14.000 soldados del general austriaco, el duque de </w:t>
      </w:r>
      <w:proofErr w:type="spellStart"/>
      <w:r w:rsidR="009D29A4" w:rsidRPr="009D29A4">
        <w:t>Vendome</w:t>
      </w:r>
      <w:proofErr w:type="spellEnd"/>
      <w:r w:rsidR="009D29A4" w:rsidRPr="009D29A4">
        <w:t xml:space="preserve"> tenía desplegados en orden de batalla unos 20.000 soldados, entre los que se encontraba el propio rey</w:t>
      </w:r>
      <w:r>
        <w:t xml:space="preserve"> Felipe V.</w:t>
      </w:r>
    </w:p>
    <w:p w14:paraId="78D10AB0" w14:textId="2F060505" w:rsidR="00F149A8" w:rsidRDefault="00F149A8">
      <w:r>
        <w:t xml:space="preserve">El </w:t>
      </w:r>
      <w:r w:rsidRPr="00516673">
        <w:rPr>
          <w:b/>
          <w:bCs/>
        </w:rPr>
        <w:t>parque de María Cristina será el sitio de concentración</w:t>
      </w:r>
      <w:r>
        <w:t xml:space="preserve">. Se recomienda venir con tiempo y dejar vehículo en aparcamientos, cerca del polideportivo, donde </w:t>
      </w:r>
      <w:r w:rsidR="00516673">
        <w:t>h</w:t>
      </w:r>
      <w:r>
        <w:t>abr</w:t>
      </w:r>
      <w:r w:rsidR="00516673">
        <w:t>á</w:t>
      </w:r>
      <w:r>
        <w:t xml:space="preserve"> </w:t>
      </w:r>
      <w:r w:rsidR="00516673">
        <w:t xml:space="preserve">aseos y </w:t>
      </w:r>
      <w:r>
        <w:t>ducha</w:t>
      </w:r>
      <w:r w:rsidR="00516673">
        <w:t>s</w:t>
      </w:r>
      <w:r>
        <w:t xml:space="preserve"> </w:t>
      </w:r>
      <w:r w:rsidR="00516673">
        <w:t xml:space="preserve">con agua </w:t>
      </w:r>
      <w:r>
        <w:t>caliente</w:t>
      </w:r>
      <w:r w:rsidR="00516673">
        <w:t>. Al llegar a Brihuega hay señal que pone aparcamiento a derecha, y te lleva al polideportivo.</w:t>
      </w:r>
    </w:p>
    <w:p w14:paraId="5B951F3E" w14:textId="25E7B86E" w:rsidR="00516673" w:rsidRDefault="00516673">
      <w:r>
        <w:t xml:space="preserve">A las </w:t>
      </w:r>
      <w:r w:rsidRPr="00516673">
        <w:rPr>
          <w:b/>
          <w:bCs/>
        </w:rPr>
        <w:t>10.30 horas empezarán las carreras de categorías inferiores</w:t>
      </w:r>
      <w:r>
        <w:t xml:space="preserve">, también </w:t>
      </w:r>
      <w:r w:rsidRPr="00516673">
        <w:rPr>
          <w:b/>
          <w:bCs/>
        </w:rPr>
        <w:t>del circuito de menores de Diputación provincial de Guadalajara</w:t>
      </w:r>
      <w:r>
        <w:t>. Puntuales a las 12.00 horas comenzará la prueba principal, penúltima del circuito provincial. Previamente se entregarán dorsales y bolsa del corredor en el mismo parque junto al arco de salida. Como siempre habrá obsequios o detalles para los participantes, además de la camiseta conmemorativa.</w:t>
      </w:r>
    </w:p>
    <w:p w14:paraId="05922B17" w14:textId="362A6777" w:rsidR="00516673" w:rsidRDefault="00516673">
      <w:r>
        <w:t xml:space="preserve">A las </w:t>
      </w:r>
      <w:r w:rsidRPr="00516673">
        <w:rPr>
          <w:b/>
          <w:bCs/>
          <w:i/>
          <w:iCs/>
        </w:rPr>
        <w:t xml:space="preserve">12.05 horas se entregarán los premios a </w:t>
      </w:r>
      <w:r>
        <w:rPr>
          <w:b/>
          <w:bCs/>
          <w:i/>
          <w:iCs/>
        </w:rPr>
        <w:t xml:space="preserve">los </w:t>
      </w:r>
      <w:r w:rsidRPr="00516673">
        <w:rPr>
          <w:b/>
          <w:bCs/>
          <w:i/>
          <w:iCs/>
        </w:rPr>
        <w:t>menores</w:t>
      </w:r>
      <w:r>
        <w:t xml:space="preserve"> en el escenario del parque.</w:t>
      </w:r>
    </w:p>
    <w:p w14:paraId="27A69421" w14:textId="1E485094" w:rsidR="00516673" w:rsidRDefault="00516673">
      <w:r>
        <w:t xml:space="preserve">Sobre las </w:t>
      </w:r>
      <w:r w:rsidRPr="00516673">
        <w:rPr>
          <w:b/>
          <w:bCs/>
        </w:rPr>
        <w:t>13.45 horas se entregarán los trofeos y otros</w:t>
      </w:r>
      <w:r>
        <w:t xml:space="preserve"> obsequios en el parque a los tres primeros clasificados de las cuatro categorías del circuito provincial (senior, veteranos 1, 2 y 3) y categoría local. </w:t>
      </w:r>
      <w:r w:rsidR="005B2EB3">
        <w:t xml:space="preserve">Se entregarán circuitos de piscina del Hotel Spa </w:t>
      </w:r>
      <w:proofErr w:type="spellStart"/>
      <w:r w:rsidR="005B2EB3">
        <w:t>Niwa</w:t>
      </w:r>
      <w:proofErr w:type="spellEnd"/>
      <w:r w:rsidR="005B2EB3">
        <w:t xml:space="preserve"> y masajes, y bono termal del Hotel Castilla Termal a los ganadores de la prueba principal. </w:t>
      </w:r>
      <w:r>
        <w:t>Jamón al equipo con más de 15 representantes. Y probable sorteo.</w:t>
      </w:r>
    </w:p>
    <w:p w14:paraId="6DAB36E8" w14:textId="32545E80" w:rsidR="00516673" w:rsidRDefault="00516673">
      <w:r>
        <w:t>Hay que destacar o indicar que la Carrera del Centenario colabora habitualmente con causas solidarias, y aunque este año no viene reflejo de ello en el cartel, lo seguiremos teniendo en cuenta, para un año más seguir ayudando en necesidades que haya en ese momento.</w:t>
      </w:r>
    </w:p>
    <w:p w14:paraId="0C39A5DA" w14:textId="0B342466" w:rsidR="00516673" w:rsidRDefault="005B2EB3">
      <w:r>
        <w:t>Sed bienvenidos a Brihuega y Villaviciosa de Tajuña ¡</w:t>
      </w:r>
    </w:p>
    <w:p w14:paraId="7CEDC585" w14:textId="77777777" w:rsidR="00516673" w:rsidRDefault="00516673"/>
    <w:p w14:paraId="61D9365E" w14:textId="77777777" w:rsidR="00516673" w:rsidRDefault="00516673"/>
    <w:p w14:paraId="784B0393" w14:textId="77777777" w:rsidR="00F149A8" w:rsidRDefault="00F149A8"/>
    <w:p w14:paraId="320C602A" w14:textId="77777777" w:rsidR="00F149A8" w:rsidRDefault="00F149A8"/>
    <w:p w14:paraId="5839D4D2" w14:textId="77777777" w:rsidR="00F149A8" w:rsidRDefault="00F149A8"/>
    <w:p w14:paraId="00F514A4" w14:textId="0472B866" w:rsidR="00F91F97" w:rsidRDefault="009D29A4">
      <w:r>
        <w:t xml:space="preserve"> </w:t>
      </w:r>
    </w:p>
    <w:sectPr w:rsidR="00F91F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9A4"/>
    <w:rsid w:val="00516673"/>
    <w:rsid w:val="00561570"/>
    <w:rsid w:val="00566A96"/>
    <w:rsid w:val="005B2EB3"/>
    <w:rsid w:val="009D29A4"/>
    <w:rsid w:val="00B76406"/>
    <w:rsid w:val="00F149A8"/>
    <w:rsid w:val="00F91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B6960"/>
  <w15:chartTrackingRefBased/>
  <w15:docId w15:val="{24FF16BD-E7CF-4072-BE19-36F441B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D29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D29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D29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D29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D29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D29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D29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D29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D29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D29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D29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D29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D29A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D29A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D29A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D29A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D29A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D29A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D29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D29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D29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D29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D29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D29A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D29A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D29A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D29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D29A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D29A4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D29A4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D29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356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Adelardo</dc:creator>
  <cp:keywords/>
  <dc:description/>
  <cp:lastModifiedBy>Adelardo</cp:lastModifiedBy>
  <cp:revision>1</cp:revision>
  <dcterms:created xsi:type="dcterms:W3CDTF">2025-10-03T12:19:00Z</dcterms:created>
  <dcterms:modified xsi:type="dcterms:W3CDTF">2025-10-03T12:53:00Z</dcterms:modified>
</cp:coreProperties>
</file>