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1A08" w:rsidRDefault="00361A08" w:rsidP="00374B74">
      <w:pPr>
        <w:jc w:val="center"/>
        <w:rPr>
          <w:rFonts w:ascii="Arial" w:hAnsi="Arial" w:cs="Arial"/>
          <w:b/>
          <w:color w:val="FF0000"/>
          <w:sz w:val="48"/>
          <w:szCs w:val="48"/>
        </w:rPr>
      </w:pPr>
    </w:p>
    <w:p w:rsidR="0000079B" w:rsidRDefault="00374B74" w:rsidP="00374B74">
      <w:pPr>
        <w:jc w:val="center"/>
        <w:rPr>
          <w:rFonts w:ascii="Arial" w:hAnsi="Arial" w:cs="Arial"/>
          <w:b/>
          <w:color w:val="FF0000"/>
          <w:sz w:val="48"/>
          <w:szCs w:val="48"/>
        </w:rPr>
      </w:pPr>
      <w:r>
        <w:rPr>
          <w:rFonts w:ascii="Arial" w:hAnsi="Arial" w:cs="Arial"/>
          <w:b/>
          <w:color w:val="FF0000"/>
          <w:sz w:val="48"/>
          <w:szCs w:val="48"/>
        </w:rPr>
        <w:t>I</w:t>
      </w:r>
      <w:r w:rsidR="003A5C07">
        <w:rPr>
          <w:rFonts w:ascii="Arial" w:hAnsi="Arial" w:cs="Arial"/>
          <w:b/>
          <w:color w:val="FF0000"/>
          <w:sz w:val="48"/>
          <w:szCs w:val="48"/>
        </w:rPr>
        <w:t>I</w:t>
      </w:r>
      <w:r>
        <w:rPr>
          <w:rFonts w:ascii="Arial" w:hAnsi="Arial" w:cs="Arial"/>
          <w:b/>
          <w:color w:val="FF0000"/>
          <w:sz w:val="48"/>
          <w:szCs w:val="48"/>
        </w:rPr>
        <w:t xml:space="preserve"> RUTA CICLOTURISTA </w:t>
      </w:r>
    </w:p>
    <w:p w:rsidR="00374B74" w:rsidRDefault="00374B74" w:rsidP="00374B74">
      <w:pPr>
        <w:jc w:val="center"/>
        <w:rPr>
          <w:rFonts w:ascii="Arial" w:hAnsi="Arial" w:cs="Arial"/>
          <w:b/>
          <w:color w:val="FF0000"/>
          <w:sz w:val="48"/>
          <w:szCs w:val="48"/>
        </w:rPr>
      </w:pPr>
      <w:r>
        <w:rPr>
          <w:rFonts w:ascii="Arial" w:hAnsi="Arial" w:cs="Arial"/>
          <w:b/>
          <w:color w:val="FF0000"/>
          <w:sz w:val="48"/>
          <w:szCs w:val="48"/>
        </w:rPr>
        <w:t>PEÑA</w:t>
      </w:r>
      <w:r w:rsidR="0000079B">
        <w:rPr>
          <w:rFonts w:ascii="Arial" w:hAnsi="Arial" w:cs="Arial"/>
          <w:b/>
          <w:color w:val="FF0000"/>
          <w:sz w:val="48"/>
          <w:szCs w:val="48"/>
        </w:rPr>
        <w:t>-</w:t>
      </w:r>
      <w:r>
        <w:rPr>
          <w:rFonts w:ascii="Arial" w:hAnsi="Arial" w:cs="Arial"/>
          <w:b/>
          <w:color w:val="FF0000"/>
          <w:sz w:val="48"/>
          <w:szCs w:val="48"/>
        </w:rPr>
        <w:t>PIÑERA</w:t>
      </w: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61A08" w:rsidRDefault="00361A08" w:rsidP="00374B74">
      <w:pPr>
        <w:jc w:val="center"/>
        <w:rPr>
          <w:rFonts w:cs="Aharoni"/>
          <w:noProof/>
          <w:sz w:val="28"/>
          <w:szCs w:val="28"/>
        </w:rPr>
      </w:pPr>
    </w:p>
    <w:p w:rsidR="00361A08" w:rsidRDefault="00361A08" w:rsidP="00374B74">
      <w:pPr>
        <w:jc w:val="center"/>
        <w:rPr>
          <w:rFonts w:cs="Aharoni"/>
          <w:noProof/>
          <w:sz w:val="28"/>
          <w:szCs w:val="28"/>
        </w:rPr>
      </w:pPr>
    </w:p>
    <w:p w:rsidR="00361A08" w:rsidRDefault="00361A08" w:rsidP="00374B74">
      <w:pPr>
        <w:jc w:val="center"/>
        <w:rPr>
          <w:rFonts w:cs="Aharoni"/>
          <w:noProof/>
          <w:sz w:val="28"/>
          <w:szCs w:val="28"/>
        </w:rPr>
      </w:pPr>
    </w:p>
    <w:p w:rsidR="00361A08" w:rsidRDefault="00361A08" w:rsidP="00374B74">
      <w:pPr>
        <w:jc w:val="center"/>
        <w:rPr>
          <w:rFonts w:cs="Aharoni"/>
          <w:noProof/>
          <w:sz w:val="28"/>
          <w:szCs w:val="28"/>
        </w:rPr>
      </w:pPr>
    </w:p>
    <w:p w:rsidR="00361A08" w:rsidRDefault="00361A08" w:rsidP="00374B74">
      <w:pPr>
        <w:jc w:val="center"/>
        <w:rPr>
          <w:rFonts w:cs="Aharoni"/>
          <w:noProof/>
          <w:sz w:val="28"/>
          <w:szCs w:val="28"/>
        </w:rPr>
      </w:pPr>
    </w:p>
    <w:p w:rsidR="00361A08" w:rsidRDefault="00361A08" w:rsidP="00374B74">
      <w:pPr>
        <w:jc w:val="center"/>
        <w:rPr>
          <w:rFonts w:cs="Aharoni"/>
          <w:noProof/>
          <w:sz w:val="28"/>
          <w:szCs w:val="28"/>
        </w:rPr>
      </w:pPr>
    </w:p>
    <w:p w:rsidR="00361A08" w:rsidRDefault="00361A08" w:rsidP="00374B74">
      <w:pPr>
        <w:jc w:val="center"/>
        <w:rPr>
          <w:rFonts w:cs="Aharoni"/>
          <w:noProof/>
          <w:sz w:val="28"/>
          <w:szCs w:val="28"/>
        </w:rPr>
      </w:pPr>
    </w:p>
    <w:p w:rsidR="00361A08" w:rsidRDefault="00361A08" w:rsidP="00374B74">
      <w:pPr>
        <w:jc w:val="center"/>
        <w:rPr>
          <w:rFonts w:cs="Aharoni"/>
          <w:noProof/>
          <w:sz w:val="28"/>
          <w:szCs w:val="28"/>
        </w:rPr>
      </w:pPr>
    </w:p>
    <w:p w:rsidR="00361A08" w:rsidRDefault="00361A08"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noProof/>
          <w:sz w:val="28"/>
          <w:szCs w:val="28"/>
        </w:rPr>
      </w:pPr>
    </w:p>
    <w:p w:rsidR="00374B74" w:rsidRDefault="00374B74" w:rsidP="00374B74">
      <w:pPr>
        <w:jc w:val="center"/>
        <w:rPr>
          <w:rFonts w:cs="Aharoni"/>
          <w:sz w:val="28"/>
          <w:szCs w:val="28"/>
        </w:rPr>
      </w:pPr>
    </w:p>
    <w:p w:rsidR="00374B74" w:rsidRDefault="00374B74" w:rsidP="00374B74">
      <w:pPr>
        <w:jc w:val="center"/>
        <w:rPr>
          <w:rFonts w:ascii="Arial" w:hAnsi="Arial" w:cs="Arial"/>
          <w:sz w:val="28"/>
          <w:szCs w:val="28"/>
        </w:rPr>
      </w:pPr>
    </w:p>
    <w:p w:rsidR="00374B74" w:rsidRDefault="00374B74" w:rsidP="00374B74">
      <w:pPr>
        <w:jc w:val="center"/>
        <w:rPr>
          <w:rFonts w:ascii="Arial" w:hAnsi="Arial" w:cs="Arial"/>
          <w:sz w:val="28"/>
          <w:szCs w:val="28"/>
        </w:rPr>
      </w:pPr>
      <w:r w:rsidRPr="00237C1E">
        <w:rPr>
          <w:rFonts w:ascii="Arial" w:hAnsi="Arial" w:cs="Arial"/>
          <w:sz w:val="28"/>
          <w:szCs w:val="28"/>
        </w:rPr>
        <w:t>O</w:t>
      </w:r>
      <w:r>
        <w:rPr>
          <w:rFonts w:ascii="Arial" w:hAnsi="Arial" w:cs="Arial"/>
          <w:sz w:val="28"/>
          <w:szCs w:val="28"/>
        </w:rPr>
        <w:t>rganiza</w:t>
      </w:r>
      <w:r w:rsidRPr="00237C1E">
        <w:rPr>
          <w:rFonts w:ascii="Arial" w:hAnsi="Arial" w:cs="Arial"/>
          <w:sz w:val="28"/>
          <w:szCs w:val="28"/>
        </w:rPr>
        <w:t>:</w:t>
      </w:r>
    </w:p>
    <w:p w:rsidR="00361A08" w:rsidRPr="00237C1E" w:rsidRDefault="00361A08" w:rsidP="00374B74">
      <w:pPr>
        <w:jc w:val="center"/>
        <w:rPr>
          <w:rFonts w:ascii="Arial" w:hAnsi="Arial" w:cs="Arial"/>
          <w:sz w:val="28"/>
          <w:szCs w:val="28"/>
        </w:rPr>
      </w:pPr>
    </w:p>
    <w:p w:rsidR="00374B74" w:rsidRPr="00B55C02" w:rsidRDefault="00374B74" w:rsidP="00374B74">
      <w:pPr>
        <w:jc w:val="center"/>
        <w:rPr>
          <w:rFonts w:ascii="Arial" w:hAnsi="Arial" w:cs="Arial"/>
          <w:b/>
          <w:color w:val="0070C0"/>
          <w:sz w:val="28"/>
          <w:szCs w:val="28"/>
        </w:rPr>
      </w:pPr>
      <w:r>
        <w:rPr>
          <w:rFonts w:ascii="Arial" w:hAnsi="Arial" w:cs="Arial"/>
          <w:b/>
          <w:color w:val="0070C0"/>
          <w:sz w:val="28"/>
          <w:szCs w:val="28"/>
        </w:rPr>
        <w:t>AYUNTAMIENTO DE VEGA DE ESPINAREDA</w:t>
      </w:r>
    </w:p>
    <w:p w:rsidR="00374B74" w:rsidRPr="00B55C02" w:rsidRDefault="00374B74" w:rsidP="00374B74">
      <w:pPr>
        <w:jc w:val="both"/>
        <w:rPr>
          <w:rFonts w:ascii="Arial" w:hAnsi="Arial" w:cs="Arial"/>
          <w:b/>
          <w:sz w:val="28"/>
          <w:szCs w:val="28"/>
        </w:rPr>
      </w:pPr>
    </w:p>
    <w:p w:rsidR="00374B74" w:rsidRDefault="00374B74" w:rsidP="00374B74">
      <w:pPr>
        <w:jc w:val="both"/>
        <w:rPr>
          <w:rFonts w:ascii="Arial" w:hAnsi="Arial" w:cs="Arial"/>
          <w:b/>
          <w:sz w:val="40"/>
          <w:szCs w:val="40"/>
        </w:rPr>
      </w:pPr>
      <w:r>
        <w:rPr>
          <w:rFonts w:ascii="Arial" w:hAnsi="Arial" w:cs="Arial"/>
          <w:b/>
          <w:sz w:val="40"/>
          <w:szCs w:val="40"/>
        </w:rPr>
        <w:br w:type="page"/>
      </w:r>
    </w:p>
    <w:p w:rsidR="005325CE" w:rsidRDefault="005325CE" w:rsidP="005325CE">
      <w:pPr>
        <w:suppressAutoHyphens/>
        <w:spacing w:after="200" w:line="276" w:lineRule="auto"/>
        <w:jc w:val="both"/>
        <w:rPr>
          <w:rFonts w:ascii="Arial" w:hAnsi="Arial" w:cs="Arial"/>
        </w:rPr>
      </w:pPr>
    </w:p>
    <w:p w:rsidR="005325CE" w:rsidRDefault="005325CE" w:rsidP="005325CE">
      <w:pPr>
        <w:suppressAutoHyphens/>
        <w:spacing w:after="200" w:line="276" w:lineRule="auto"/>
        <w:jc w:val="both"/>
        <w:rPr>
          <w:rFonts w:ascii="Arial" w:hAnsi="Arial" w:cs="Arial"/>
        </w:rPr>
      </w:pPr>
    </w:p>
    <w:p w:rsidR="007B22A7" w:rsidRDefault="007B22A7" w:rsidP="007C377C">
      <w:pPr>
        <w:pStyle w:val="Prrafodelista1"/>
        <w:numPr>
          <w:ilvl w:val="0"/>
          <w:numId w:val="16"/>
        </w:numPr>
        <w:ind w:left="142"/>
        <w:rPr>
          <w:rFonts w:ascii="Arial" w:hAnsi="Arial" w:cs="Arial"/>
          <w:b/>
          <w:caps/>
          <w:color w:val="0070C0"/>
          <w:kern w:val="28"/>
          <w:sz w:val="24"/>
          <w:szCs w:val="24"/>
        </w:rPr>
      </w:pPr>
      <w:r w:rsidRPr="00016101">
        <w:rPr>
          <w:rFonts w:ascii="Arial" w:hAnsi="Arial" w:cs="Arial"/>
          <w:b/>
          <w:caps/>
          <w:color w:val="0070C0"/>
          <w:kern w:val="28"/>
          <w:sz w:val="24"/>
          <w:szCs w:val="24"/>
        </w:rPr>
        <w:t>PRESENTACIÓN</w:t>
      </w:r>
    </w:p>
    <w:p w:rsidR="00F427A1" w:rsidRDefault="00F427A1" w:rsidP="00F427A1">
      <w:pPr>
        <w:pStyle w:val="Prrafodelista1"/>
        <w:ind w:left="0"/>
        <w:jc w:val="both"/>
        <w:rPr>
          <w:rFonts w:ascii="Arial" w:hAnsi="Arial" w:cs="Arial"/>
          <w:sz w:val="24"/>
          <w:szCs w:val="24"/>
        </w:rPr>
      </w:pPr>
      <w:r>
        <w:rPr>
          <w:rFonts w:ascii="Arial" w:hAnsi="Arial" w:cs="Arial"/>
          <w:sz w:val="24"/>
          <w:szCs w:val="24"/>
        </w:rPr>
        <w:t>La prueba deportiva</w:t>
      </w:r>
      <w:r w:rsidR="005504EE">
        <w:rPr>
          <w:rFonts w:ascii="Arial" w:hAnsi="Arial" w:cs="Arial"/>
          <w:sz w:val="24"/>
          <w:szCs w:val="24"/>
        </w:rPr>
        <w:t xml:space="preserve"> </w:t>
      </w:r>
      <w:r w:rsidR="005504EE" w:rsidRPr="00164B32">
        <w:rPr>
          <w:rFonts w:ascii="Arial" w:hAnsi="Arial" w:cs="Arial"/>
          <w:b/>
          <w:sz w:val="24"/>
          <w:szCs w:val="24"/>
        </w:rPr>
        <w:t>“I RUTA CICLOTURISTA PEÑA-PIÑERA”</w:t>
      </w:r>
      <w:r>
        <w:rPr>
          <w:rFonts w:ascii="Arial" w:hAnsi="Arial" w:cs="Arial"/>
          <w:sz w:val="24"/>
          <w:szCs w:val="24"/>
        </w:rPr>
        <w:t xml:space="preserve"> es una marcha individual que se realiza en bicicleta de montaña.</w:t>
      </w:r>
      <w:r w:rsidR="005504EE">
        <w:rPr>
          <w:rFonts w:ascii="Arial" w:hAnsi="Arial" w:cs="Arial"/>
          <w:sz w:val="24"/>
          <w:szCs w:val="24"/>
        </w:rPr>
        <w:t xml:space="preserve">El recorrido de </w:t>
      </w:r>
      <w:r w:rsidR="003A5C07">
        <w:rPr>
          <w:rFonts w:ascii="Arial" w:hAnsi="Arial" w:cs="Arial"/>
          <w:sz w:val="24"/>
          <w:szCs w:val="24"/>
        </w:rPr>
        <w:t xml:space="preserve">40,9 </w:t>
      </w:r>
      <w:r w:rsidR="005504EE">
        <w:rPr>
          <w:rFonts w:ascii="Arial" w:hAnsi="Arial" w:cs="Arial"/>
          <w:sz w:val="24"/>
          <w:szCs w:val="24"/>
        </w:rPr>
        <w:t>km, será un itinerario circular con</w:t>
      </w:r>
      <w:r w:rsidR="007609C4">
        <w:rPr>
          <w:rFonts w:ascii="Arial" w:hAnsi="Arial" w:cs="Arial"/>
          <w:sz w:val="24"/>
          <w:szCs w:val="24"/>
        </w:rPr>
        <w:t xml:space="preserve"> inicio y final en la Plaza </w:t>
      </w:r>
      <w:r w:rsidR="005504EE">
        <w:rPr>
          <w:rFonts w:ascii="Arial" w:hAnsi="Arial" w:cs="Arial"/>
          <w:sz w:val="24"/>
          <w:szCs w:val="24"/>
        </w:rPr>
        <w:t>de Vega de Espinareda.</w:t>
      </w:r>
    </w:p>
    <w:p w:rsidR="0098425A" w:rsidRDefault="005504EE" w:rsidP="00F427A1">
      <w:pPr>
        <w:pStyle w:val="Prrafodelista1"/>
        <w:ind w:left="0"/>
        <w:jc w:val="both"/>
        <w:rPr>
          <w:rFonts w:ascii="Arial" w:hAnsi="Arial" w:cs="Arial"/>
          <w:sz w:val="24"/>
          <w:szCs w:val="24"/>
        </w:rPr>
      </w:pPr>
      <w:r>
        <w:rPr>
          <w:rFonts w:ascii="Arial" w:hAnsi="Arial" w:cs="Arial"/>
          <w:sz w:val="24"/>
          <w:szCs w:val="24"/>
        </w:rPr>
        <w:t xml:space="preserve">La hora fijada de salida son las </w:t>
      </w:r>
      <w:r w:rsidR="007609C4">
        <w:rPr>
          <w:rFonts w:ascii="Arial" w:hAnsi="Arial" w:cs="Arial"/>
          <w:sz w:val="24"/>
          <w:szCs w:val="24"/>
        </w:rPr>
        <w:t>09:00</w:t>
      </w:r>
      <w:r w:rsidR="007609C4" w:rsidRPr="007609C4">
        <w:rPr>
          <w:rFonts w:ascii="Arial" w:hAnsi="Arial" w:cs="Arial"/>
          <w:sz w:val="24"/>
          <w:szCs w:val="24"/>
        </w:rPr>
        <w:t xml:space="preserve"> </w:t>
      </w:r>
      <w:r w:rsidRPr="007609C4">
        <w:rPr>
          <w:rFonts w:ascii="Arial" w:hAnsi="Arial" w:cs="Arial"/>
          <w:sz w:val="24"/>
          <w:szCs w:val="24"/>
        </w:rPr>
        <w:t xml:space="preserve">h, </w:t>
      </w:r>
      <w:r w:rsidR="00B94B13">
        <w:rPr>
          <w:rFonts w:ascii="Arial" w:hAnsi="Arial" w:cs="Arial"/>
          <w:sz w:val="24"/>
          <w:szCs w:val="24"/>
        </w:rPr>
        <w:t xml:space="preserve">el día 16/09/2018, </w:t>
      </w:r>
      <w:r>
        <w:rPr>
          <w:rFonts w:ascii="Arial" w:hAnsi="Arial" w:cs="Arial"/>
          <w:sz w:val="24"/>
          <w:szCs w:val="24"/>
        </w:rPr>
        <w:t xml:space="preserve">desde la </w:t>
      </w:r>
      <w:r w:rsidRPr="007609C4">
        <w:rPr>
          <w:rFonts w:ascii="Arial" w:hAnsi="Arial" w:cs="Arial"/>
          <w:sz w:val="24"/>
          <w:szCs w:val="24"/>
        </w:rPr>
        <w:t>Pla</w:t>
      </w:r>
      <w:r w:rsidR="004C03C7" w:rsidRPr="007609C4">
        <w:rPr>
          <w:rFonts w:ascii="Arial" w:hAnsi="Arial" w:cs="Arial"/>
          <w:sz w:val="24"/>
          <w:szCs w:val="24"/>
        </w:rPr>
        <w:t>za</w:t>
      </w:r>
      <w:r w:rsidRPr="007609C4">
        <w:rPr>
          <w:rFonts w:ascii="Arial" w:hAnsi="Arial" w:cs="Arial"/>
          <w:sz w:val="24"/>
          <w:szCs w:val="24"/>
        </w:rPr>
        <w:t xml:space="preserve"> de Vega de Espinareda. El itinerario discurre principalmente por caminos y s</w:t>
      </w:r>
      <w:r>
        <w:rPr>
          <w:rFonts w:ascii="Arial" w:hAnsi="Arial" w:cs="Arial"/>
          <w:sz w:val="24"/>
          <w:szCs w:val="24"/>
        </w:rPr>
        <w:t xml:space="preserve">endas de los municipios de Vega de Espinareda </w:t>
      </w:r>
      <w:r w:rsidR="003A5C07">
        <w:rPr>
          <w:rFonts w:ascii="Arial" w:hAnsi="Arial" w:cs="Arial"/>
          <w:sz w:val="24"/>
          <w:szCs w:val="24"/>
        </w:rPr>
        <w:t xml:space="preserve">Fabero </w:t>
      </w:r>
      <w:r>
        <w:rPr>
          <w:rFonts w:ascii="Arial" w:hAnsi="Arial" w:cs="Arial"/>
          <w:sz w:val="24"/>
          <w:szCs w:val="24"/>
        </w:rPr>
        <w:t xml:space="preserve">y Arganza, contando con la autorización y colaboración de todos. </w:t>
      </w:r>
    </w:p>
    <w:p w:rsidR="00805B21" w:rsidRDefault="00805B21" w:rsidP="00F427A1">
      <w:pPr>
        <w:pStyle w:val="Prrafodelista1"/>
        <w:ind w:left="0"/>
        <w:jc w:val="both"/>
        <w:rPr>
          <w:rFonts w:ascii="Arial" w:hAnsi="Arial" w:cs="Arial"/>
          <w:sz w:val="24"/>
          <w:szCs w:val="24"/>
        </w:rPr>
      </w:pPr>
      <w:r>
        <w:rPr>
          <w:rFonts w:ascii="Arial" w:hAnsi="Arial" w:cs="Arial"/>
          <w:sz w:val="24"/>
          <w:szCs w:val="24"/>
        </w:rPr>
        <w:t>Situado al Noroeste de la provincia de León, e</w:t>
      </w:r>
      <w:r w:rsidR="00FB107E">
        <w:rPr>
          <w:rFonts w:ascii="Arial" w:hAnsi="Arial" w:cs="Arial"/>
          <w:sz w:val="24"/>
          <w:szCs w:val="24"/>
        </w:rPr>
        <w:t xml:space="preserve">l municipio de Vega de </w:t>
      </w:r>
      <w:r w:rsidR="009A40CD">
        <w:rPr>
          <w:rFonts w:ascii="Arial" w:hAnsi="Arial" w:cs="Arial"/>
          <w:sz w:val="24"/>
          <w:szCs w:val="24"/>
        </w:rPr>
        <w:t xml:space="preserve">Espinareda, da </w:t>
      </w:r>
      <w:r>
        <w:rPr>
          <w:rFonts w:ascii="Arial" w:hAnsi="Arial" w:cs="Arial"/>
          <w:sz w:val="24"/>
          <w:szCs w:val="24"/>
        </w:rPr>
        <w:t>la entrada al Valle de Burbia, el c</w:t>
      </w:r>
      <w:r w:rsidR="002B6C41">
        <w:rPr>
          <w:rFonts w:ascii="Arial" w:hAnsi="Arial" w:cs="Arial"/>
          <w:sz w:val="24"/>
          <w:szCs w:val="24"/>
        </w:rPr>
        <w:t>ual fue declarado,</w:t>
      </w:r>
      <w:r>
        <w:rPr>
          <w:rFonts w:ascii="Arial" w:hAnsi="Arial" w:cs="Arial"/>
          <w:sz w:val="24"/>
          <w:szCs w:val="24"/>
        </w:rPr>
        <w:t xml:space="preserve"> Reserva de la Biosfera de los Ancares Leoneses</w:t>
      </w:r>
      <w:r w:rsidR="00D54B50">
        <w:rPr>
          <w:rFonts w:ascii="Arial" w:hAnsi="Arial" w:cs="Arial"/>
          <w:sz w:val="24"/>
          <w:szCs w:val="24"/>
        </w:rPr>
        <w:t xml:space="preserve"> por la UNESCO</w:t>
      </w:r>
      <w:r w:rsidR="002B6C41">
        <w:rPr>
          <w:rFonts w:ascii="Arial" w:hAnsi="Arial" w:cs="Arial"/>
          <w:sz w:val="24"/>
          <w:szCs w:val="24"/>
        </w:rPr>
        <w:t xml:space="preserve"> en el año 2006</w:t>
      </w:r>
      <w:r>
        <w:rPr>
          <w:rFonts w:ascii="Arial" w:hAnsi="Arial" w:cs="Arial"/>
          <w:sz w:val="24"/>
          <w:szCs w:val="24"/>
        </w:rPr>
        <w:t xml:space="preserve">. </w:t>
      </w:r>
    </w:p>
    <w:p w:rsidR="00D54B50" w:rsidRDefault="00805B21" w:rsidP="00F427A1">
      <w:pPr>
        <w:pStyle w:val="Prrafodelista1"/>
        <w:ind w:left="0"/>
        <w:jc w:val="both"/>
        <w:rPr>
          <w:rFonts w:ascii="Arial" w:hAnsi="Arial" w:cs="Arial"/>
          <w:sz w:val="24"/>
          <w:szCs w:val="24"/>
        </w:rPr>
      </w:pPr>
      <w:r>
        <w:rPr>
          <w:rFonts w:ascii="Arial" w:hAnsi="Arial" w:cs="Arial"/>
          <w:sz w:val="24"/>
          <w:szCs w:val="24"/>
        </w:rPr>
        <w:t>La ruta discurre principalmente por sendas y caminos del municipio, destacando principalmente el paso por</w:t>
      </w:r>
      <w:r w:rsidR="00D54B50">
        <w:rPr>
          <w:rFonts w:ascii="Arial" w:hAnsi="Arial" w:cs="Arial"/>
          <w:sz w:val="24"/>
          <w:szCs w:val="24"/>
        </w:rPr>
        <w:t>….</w:t>
      </w:r>
    </w:p>
    <w:p w:rsidR="00380AF7" w:rsidRDefault="00380AF7" w:rsidP="00D54B50">
      <w:pPr>
        <w:pStyle w:val="Prrafodelista1"/>
        <w:numPr>
          <w:ilvl w:val="0"/>
          <w:numId w:val="37"/>
        </w:numPr>
        <w:ind w:left="426"/>
        <w:jc w:val="both"/>
        <w:rPr>
          <w:rFonts w:ascii="Arial" w:hAnsi="Arial" w:cs="Arial"/>
          <w:sz w:val="24"/>
          <w:szCs w:val="24"/>
        </w:rPr>
      </w:pPr>
      <w:r w:rsidRPr="00380AF7">
        <w:rPr>
          <w:rFonts w:ascii="Arial" w:hAnsi="Arial" w:cs="Arial"/>
          <w:b/>
          <w:sz w:val="24"/>
          <w:szCs w:val="24"/>
        </w:rPr>
        <w:t>Puente Romano de Vega de Espinareda</w:t>
      </w:r>
      <w:r>
        <w:rPr>
          <w:rFonts w:ascii="Arial" w:hAnsi="Arial" w:cs="Arial"/>
          <w:sz w:val="24"/>
          <w:szCs w:val="24"/>
        </w:rPr>
        <w:t xml:space="preserve">, </w:t>
      </w:r>
      <w:r w:rsidRPr="00380AF7">
        <w:rPr>
          <w:rFonts w:ascii="Arial" w:hAnsi="Arial" w:cs="Arial"/>
          <w:sz w:val="24"/>
          <w:szCs w:val="24"/>
        </w:rPr>
        <w:t>Las primeras noticias documentales datan del </w:t>
      </w:r>
      <w:r w:rsidRPr="00380AF7">
        <w:rPr>
          <w:rFonts w:ascii="Arial" w:hAnsi="Arial" w:cs="Arial"/>
          <w:b/>
          <w:bCs/>
          <w:sz w:val="24"/>
          <w:szCs w:val="24"/>
        </w:rPr>
        <w:t>reinado de Alfonso X el Sabio</w:t>
      </w:r>
      <w:r w:rsidRPr="00380AF7">
        <w:rPr>
          <w:rFonts w:ascii="Arial" w:hAnsi="Arial" w:cs="Arial"/>
          <w:sz w:val="24"/>
          <w:szCs w:val="24"/>
        </w:rPr>
        <w:t>. Su construcción hay que situarla en el siglo I ó II d. C., coincidiendo con la romanización del Bierzo y las explotación de sus yacimientos de oro. Restaurado después de que el río se llevara parte de él allá por el año 1959</w:t>
      </w:r>
    </w:p>
    <w:p w:rsidR="0098425A" w:rsidRDefault="00D54B50" w:rsidP="00D54B50">
      <w:pPr>
        <w:pStyle w:val="Prrafodelista1"/>
        <w:numPr>
          <w:ilvl w:val="0"/>
          <w:numId w:val="37"/>
        </w:numPr>
        <w:ind w:left="426"/>
        <w:jc w:val="both"/>
        <w:rPr>
          <w:rFonts w:ascii="Arial" w:hAnsi="Arial" w:cs="Arial"/>
          <w:sz w:val="24"/>
          <w:szCs w:val="24"/>
        </w:rPr>
      </w:pPr>
      <w:r w:rsidRPr="00380AF7">
        <w:rPr>
          <w:rFonts w:ascii="Arial" w:hAnsi="Arial" w:cs="Arial"/>
          <w:b/>
          <w:sz w:val="24"/>
          <w:szCs w:val="24"/>
        </w:rPr>
        <w:t>Peña Piñera</w:t>
      </w:r>
      <w:r>
        <w:rPr>
          <w:rFonts w:ascii="Arial" w:hAnsi="Arial" w:cs="Arial"/>
          <w:sz w:val="24"/>
          <w:szCs w:val="24"/>
        </w:rPr>
        <w:t>, situada en la localidad de Sésamo, donde se encuentran unos de los pocos restos hallados en el Bierzo de pinturas esquemáticas de la época post-Neolíticas.</w:t>
      </w:r>
    </w:p>
    <w:p w:rsidR="00380AF7" w:rsidRPr="00862389" w:rsidRDefault="00380AF7" w:rsidP="00D54B50">
      <w:pPr>
        <w:pStyle w:val="Prrafodelista1"/>
        <w:numPr>
          <w:ilvl w:val="0"/>
          <w:numId w:val="37"/>
        </w:numPr>
        <w:ind w:left="426"/>
        <w:jc w:val="both"/>
        <w:rPr>
          <w:rFonts w:ascii="Arial" w:hAnsi="Arial" w:cs="Arial"/>
          <w:sz w:val="24"/>
          <w:szCs w:val="24"/>
        </w:rPr>
      </w:pPr>
      <w:r w:rsidRPr="00862389">
        <w:rPr>
          <w:rFonts w:ascii="Arial" w:hAnsi="Arial" w:cs="Arial"/>
          <w:sz w:val="24"/>
          <w:szCs w:val="24"/>
        </w:rPr>
        <w:t>Atravesaremos otras localidades</w:t>
      </w:r>
      <w:r w:rsidR="00453E77">
        <w:rPr>
          <w:rFonts w:ascii="Arial" w:hAnsi="Arial" w:cs="Arial"/>
          <w:sz w:val="24"/>
          <w:szCs w:val="24"/>
        </w:rPr>
        <w:t xml:space="preserve"> de gran belleza paisajística, </w:t>
      </w:r>
      <w:r w:rsidRPr="00862389">
        <w:rPr>
          <w:rFonts w:ascii="Arial" w:hAnsi="Arial" w:cs="Arial"/>
          <w:sz w:val="24"/>
          <w:szCs w:val="24"/>
        </w:rPr>
        <w:t xml:space="preserve"> como son </w:t>
      </w:r>
      <w:r w:rsidR="00862389" w:rsidRPr="00862389">
        <w:rPr>
          <w:rFonts w:ascii="Arial" w:hAnsi="Arial" w:cs="Arial"/>
          <w:sz w:val="24"/>
          <w:szCs w:val="24"/>
        </w:rPr>
        <w:t xml:space="preserve">San Martín de </w:t>
      </w:r>
      <w:r w:rsidRPr="00862389">
        <w:rPr>
          <w:rFonts w:ascii="Arial" w:hAnsi="Arial" w:cs="Arial"/>
          <w:sz w:val="24"/>
          <w:szCs w:val="24"/>
        </w:rPr>
        <w:t xml:space="preserve">Moreda, </w:t>
      </w:r>
      <w:r w:rsidR="00862389" w:rsidRPr="00862389">
        <w:rPr>
          <w:rFonts w:ascii="Arial" w:hAnsi="Arial" w:cs="Arial"/>
          <w:sz w:val="24"/>
          <w:szCs w:val="24"/>
        </w:rPr>
        <w:t xml:space="preserve">Moreda, </w:t>
      </w:r>
      <w:r w:rsidRPr="00862389">
        <w:rPr>
          <w:rFonts w:ascii="Arial" w:hAnsi="Arial" w:cs="Arial"/>
          <w:sz w:val="24"/>
          <w:szCs w:val="24"/>
        </w:rPr>
        <w:t>San Pedro de Olleros</w:t>
      </w:r>
      <w:r w:rsidR="00453E77">
        <w:rPr>
          <w:rFonts w:ascii="Arial" w:hAnsi="Arial" w:cs="Arial"/>
          <w:sz w:val="24"/>
          <w:szCs w:val="24"/>
        </w:rPr>
        <w:t xml:space="preserve"> y </w:t>
      </w:r>
      <w:r w:rsidR="00862389" w:rsidRPr="00862389">
        <w:rPr>
          <w:rFonts w:ascii="Arial" w:hAnsi="Arial" w:cs="Arial"/>
          <w:sz w:val="24"/>
          <w:szCs w:val="24"/>
        </w:rPr>
        <w:t>Valle de Finolledo.</w:t>
      </w:r>
    </w:p>
    <w:p w:rsidR="00D54B50" w:rsidRDefault="002B6C41" w:rsidP="00D54B50">
      <w:pPr>
        <w:pStyle w:val="Prrafodelista1"/>
        <w:numPr>
          <w:ilvl w:val="0"/>
          <w:numId w:val="37"/>
        </w:numPr>
        <w:ind w:left="426"/>
        <w:jc w:val="both"/>
        <w:rPr>
          <w:rFonts w:ascii="Arial" w:hAnsi="Arial" w:cs="Arial"/>
          <w:sz w:val="24"/>
          <w:szCs w:val="24"/>
        </w:rPr>
      </w:pPr>
      <w:r>
        <w:rPr>
          <w:rFonts w:ascii="Arial" w:hAnsi="Arial" w:cs="Arial"/>
          <w:sz w:val="24"/>
          <w:szCs w:val="24"/>
        </w:rPr>
        <w:t>Veremos las especies vegetales más representativas  de la zona, como son los robles, escobas, piornos, arándanos, castaños y brezos…</w:t>
      </w:r>
    </w:p>
    <w:p w:rsidR="00380AF7" w:rsidRDefault="00380AF7" w:rsidP="00380AF7">
      <w:pPr>
        <w:shd w:val="clear" w:color="auto" w:fill="FFFFFF"/>
        <w:spacing w:line="240" w:lineRule="atLeast"/>
        <w:jc w:val="both"/>
        <w:textAlignment w:val="baseline"/>
        <w:outlineLvl w:val="3"/>
        <w:rPr>
          <w:rFonts w:ascii="Arial" w:eastAsia="Lucida Sans Unicode" w:hAnsi="Arial" w:cs="Arial"/>
          <w:kern w:val="1"/>
          <w:lang w:eastAsia="ar-SA"/>
        </w:rPr>
      </w:pPr>
      <w:r w:rsidRPr="00380AF7">
        <w:rPr>
          <w:rFonts w:ascii="Arial" w:eastAsia="Lucida Sans Unicode" w:hAnsi="Arial" w:cs="Arial"/>
          <w:kern w:val="1"/>
          <w:lang w:eastAsia="ar-SA"/>
        </w:rPr>
        <w:t>Y para descubrir todas estas maravillas nace “</w:t>
      </w:r>
      <w:r w:rsidR="00B94B13">
        <w:rPr>
          <w:rFonts w:ascii="Arial" w:eastAsia="Lucida Sans Unicode" w:hAnsi="Arial" w:cs="Arial"/>
          <w:b/>
          <w:kern w:val="1"/>
          <w:lang w:eastAsia="ar-SA"/>
        </w:rPr>
        <w:t>La Ruta Cicloturista Peña- Pi</w:t>
      </w:r>
      <w:r w:rsidRPr="00862389">
        <w:rPr>
          <w:rFonts w:ascii="Arial" w:eastAsia="Lucida Sans Unicode" w:hAnsi="Arial" w:cs="Arial"/>
          <w:b/>
          <w:kern w:val="1"/>
          <w:lang w:eastAsia="ar-SA"/>
        </w:rPr>
        <w:t>ñera</w:t>
      </w:r>
      <w:r w:rsidRPr="00380AF7">
        <w:rPr>
          <w:rFonts w:ascii="Arial" w:eastAsia="Lucida Sans Unicode" w:hAnsi="Arial" w:cs="Arial"/>
          <w:kern w:val="1"/>
          <w:lang w:eastAsia="ar-SA"/>
        </w:rPr>
        <w:t>” una marcha en bicicleta de montaña para adentrarnos y dejarnos llevar por estos parajes desconocidos.</w:t>
      </w:r>
    </w:p>
    <w:p w:rsidR="00380AF7" w:rsidRPr="00380AF7" w:rsidRDefault="00380AF7" w:rsidP="00380AF7">
      <w:pPr>
        <w:shd w:val="clear" w:color="auto" w:fill="FFFFFF"/>
        <w:spacing w:line="240" w:lineRule="atLeast"/>
        <w:jc w:val="both"/>
        <w:textAlignment w:val="baseline"/>
        <w:outlineLvl w:val="3"/>
        <w:rPr>
          <w:rFonts w:ascii="Arial" w:eastAsia="Lucida Sans Unicode" w:hAnsi="Arial" w:cs="Arial"/>
          <w:kern w:val="1"/>
          <w:lang w:eastAsia="ar-SA"/>
        </w:rPr>
      </w:pPr>
    </w:p>
    <w:p w:rsidR="005504EE" w:rsidRDefault="005504EE" w:rsidP="00F427A1">
      <w:pPr>
        <w:pStyle w:val="Prrafodelista1"/>
        <w:ind w:left="0"/>
        <w:jc w:val="both"/>
        <w:rPr>
          <w:rFonts w:ascii="Arial" w:hAnsi="Arial" w:cs="Arial"/>
          <w:sz w:val="24"/>
          <w:szCs w:val="24"/>
        </w:rPr>
      </w:pPr>
      <w:r>
        <w:rPr>
          <w:rFonts w:ascii="Arial" w:hAnsi="Arial" w:cs="Arial"/>
          <w:sz w:val="24"/>
          <w:szCs w:val="24"/>
        </w:rPr>
        <w:lastRenderedPageBreak/>
        <w:t xml:space="preserve">El tránsito por carretera es mínimo, simplemente utilizando ciertos cruces para enlazar unos caminos con otros, lo que hace que el control de tráfico </w:t>
      </w:r>
      <w:r w:rsidR="003D0E87">
        <w:rPr>
          <w:rFonts w:ascii="Arial" w:hAnsi="Arial" w:cs="Arial"/>
          <w:sz w:val="24"/>
          <w:szCs w:val="24"/>
        </w:rPr>
        <w:t>se reduzca a ciertos cruces de carreteras con muy poco tráfico y en momentos muy puntuales.</w:t>
      </w:r>
    </w:p>
    <w:p w:rsidR="003D0E87" w:rsidRDefault="003D0E87" w:rsidP="00F427A1">
      <w:pPr>
        <w:pStyle w:val="Prrafodelista1"/>
        <w:ind w:left="0"/>
        <w:jc w:val="both"/>
        <w:rPr>
          <w:rFonts w:ascii="Arial" w:hAnsi="Arial" w:cs="Arial"/>
          <w:sz w:val="24"/>
          <w:szCs w:val="24"/>
        </w:rPr>
      </w:pPr>
      <w:r>
        <w:rPr>
          <w:rFonts w:ascii="Arial" w:hAnsi="Arial" w:cs="Arial"/>
          <w:sz w:val="24"/>
          <w:szCs w:val="24"/>
        </w:rPr>
        <w:t xml:space="preserve">Los cálculos de las horas de paso de los participantes por los cruces de las carreteras del </w:t>
      </w:r>
      <w:r w:rsidR="00164B32">
        <w:rPr>
          <w:rFonts w:ascii="Arial" w:hAnsi="Arial" w:cs="Arial"/>
          <w:sz w:val="24"/>
          <w:szCs w:val="24"/>
        </w:rPr>
        <w:t>itinerario</w:t>
      </w:r>
      <w:r>
        <w:rPr>
          <w:rFonts w:ascii="Arial" w:hAnsi="Arial" w:cs="Arial"/>
          <w:sz w:val="24"/>
          <w:szCs w:val="24"/>
        </w:rPr>
        <w:t xml:space="preserve"> </w:t>
      </w:r>
      <w:r w:rsidR="0098425A">
        <w:rPr>
          <w:rFonts w:ascii="Arial" w:hAnsi="Arial" w:cs="Arial"/>
          <w:sz w:val="24"/>
          <w:szCs w:val="24"/>
        </w:rPr>
        <w:t>están</w:t>
      </w:r>
      <w:r>
        <w:rPr>
          <w:rFonts w:ascii="Arial" w:hAnsi="Arial" w:cs="Arial"/>
          <w:sz w:val="24"/>
          <w:szCs w:val="24"/>
        </w:rPr>
        <w:t xml:space="preserve"> </w:t>
      </w:r>
      <w:r w:rsidR="0098425A">
        <w:rPr>
          <w:rFonts w:ascii="Arial" w:hAnsi="Arial" w:cs="Arial"/>
          <w:sz w:val="24"/>
          <w:szCs w:val="24"/>
        </w:rPr>
        <w:t>basados</w:t>
      </w:r>
      <w:r>
        <w:rPr>
          <w:rFonts w:ascii="Arial" w:hAnsi="Arial" w:cs="Arial"/>
          <w:sz w:val="24"/>
          <w:szCs w:val="24"/>
        </w:rPr>
        <w:t xml:space="preserve"> en la experiencia de las medidas de velocidad que se realizan en pruebas similares.</w:t>
      </w:r>
    </w:p>
    <w:p w:rsidR="003D0E87" w:rsidRDefault="003D0E87" w:rsidP="00F427A1">
      <w:pPr>
        <w:pStyle w:val="Prrafodelista1"/>
        <w:ind w:left="0"/>
        <w:jc w:val="both"/>
        <w:rPr>
          <w:rFonts w:ascii="Arial" w:hAnsi="Arial" w:cs="Arial"/>
          <w:sz w:val="24"/>
          <w:szCs w:val="24"/>
        </w:rPr>
      </w:pPr>
      <w:r>
        <w:rPr>
          <w:rFonts w:ascii="Arial" w:hAnsi="Arial" w:cs="Arial"/>
          <w:sz w:val="24"/>
          <w:szCs w:val="24"/>
        </w:rPr>
        <w:t>Destacar que no será necesario el corte de ninguna carretera, solo regular en momentos muy puntuales y durante períodos reducidos de tiempo, contando en todo momento con personal de apoyo de la organización.</w:t>
      </w:r>
    </w:p>
    <w:p w:rsidR="007C377C" w:rsidRDefault="007C377C" w:rsidP="00F427A1">
      <w:pPr>
        <w:pStyle w:val="Prrafodelista1"/>
        <w:ind w:left="0"/>
        <w:jc w:val="both"/>
        <w:rPr>
          <w:rFonts w:ascii="Arial" w:hAnsi="Arial" w:cs="Arial"/>
          <w:sz w:val="24"/>
          <w:szCs w:val="24"/>
        </w:rPr>
      </w:pPr>
    </w:p>
    <w:p w:rsidR="00374B74" w:rsidRPr="00016101" w:rsidRDefault="00D36CD2" w:rsidP="007C377C">
      <w:pPr>
        <w:pStyle w:val="Prrafodelista1"/>
        <w:numPr>
          <w:ilvl w:val="0"/>
          <w:numId w:val="16"/>
        </w:numPr>
        <w:ind w:left="142"/>
        <w:rPr>
          <w:rFonts w:ascii="Arial" w:hAnsi="Arial" w:cs="Arial"/>
          <w:b/>
          <w:caps/>
          <w:color w:val="0070C0"/>
          <w:kern w:val="28"/>
          <w:sz w:val="24"/>
          <w:szCs w:val="24"/>
        </w:rPr>
      </w:pPr>
      <w:r w:rsidRPr="00016101">
        <w:rPr>
          <w:rFonts w:ascii="Arial" w:hAnsi="Arial" w:cs="Arial"/>
          <w:b/>
          <w:caps/>
          <w:color w:val="0070C0"/>
          <w:kern w:val="28"/>
          <w:sz w:val="24"/>
          <w:szCs w:val="24"/>
        </w:rPr>
        <w:t>DESCRIPCIÓN GENERAL DEL EVENTO</w:t>
      </w:r>
    </w:p>
    <w:p w:rsidR="007B22A7" w:rsidRPr="00016101" w:rsidRDefault="007B22A7" w:rsidP="00007295">
      <w:pPr>
        <w:pStyle w:val="Prrafodelista1"/>
        <w:ind w:left="0"/>
        <w:jc w:val="both"/>
        <w:rPr>
          <w:rFonts w:ascii="Arial" w:hAnsi="Arial" w:cs="Arial"/>
          <w:b/>
          <w:sz w:val="24"/>
          <w:szCs w:val="24"/>
          <w:u w:val="single"/>
        </w:rPr>
      </w:pPr>
      <w:r w:rsidRPr="00016101">
        <w:rPr>
          <w:rFonts w:ascii="Arial" w:hAnsi="Arial" w:cs="Arial"/>
          <w:b/>
          <w:sz w:val="24"/>
          <w:szCs w:val="24"/>
          <w:u w:val="single"/>
        </w:rPr>
        <w:t>Organización:</w:t>
      </w:r>
    </w:p>
    <w:p w:rsidR="007B22A7" w:rsidRPr="007B22A7" w:rsidRDefault="007B22A7" w:rsidP="00007295">
      <w:pPr>
        <w:pStyle w:val="Prrafodelista1"/>
        <w:ind w:left="0"/>
        <w:jc w:val="both"/>
        <w:rPr>
          <w:rFonts w:ascii="Arial" w:hAnsi="Arial" w:cs="Arial"/>
          <w:sz w:val="24"/>
          <w:szCs w:val="24"/>
        </w:rPr>
      </w:pPr>
      <w:r w:rsidRPr="007B22A7">
        <w:rPr>
          <w:rFonts w:ascii="Arial" w:hAnsi="Arial" w:cs="Arial"/>
          <w:sz w:val="24"/>
          <w:szCs w:val="24"/>
        </w:rPr>
        <w:t>Denominación social: Ayuntamiento de Vega de Espinareda</w:t>
      </w:r>
    </w:p>
    <w:p w:rsidR="007B22A7" w:rsidRPr="007B22A7" w:rsidRDefault="007B22A7" w:rsidP="00007295">
      <w:pPr>
        <w:pStyle w:val="Prrafodelista1"/>
        <w:ind w:left="0"/>
        <w:rPr>
          <w:rFonts w:ascii="Arial" w:hAnsi="Arial" w:cs="Arial"/>
          <w:sz w:val="24"/>
          <w:szCs w:val="24"/>
        </w:rPr>
      </w:pPr>
      <w:r w:rsidRPr="007B22A7">
        <w:rPr>
          <w:rFonts w:ascii="Arial" w:hAnsi="Arial" w:cs="Arial"/>
          <w:sz w:val="24"/>
          <w:szCs w:val="24"/>
        </w:rPr>
        <w:t>Domicilio social: Avda. Ancares, 6 – 24430- Vega de Espinareda (León)</w:t>
      </w:r>
    </w:p>
    <w:p w:rsidR="007B22A7" w:rsidRPr="007B22A7" w:rsidRDefault="007B22A7" w:rsidP="00007295">
      <w:pPr>
        <w:pStyle w:val="Prrafodelista1"/>
        <w:ind w:left="0"/>
        <w:rPr>
          <w:rFonts w:ascii="Arial" w:hAnsi="Arial" w:cs="Arial"/>
          <w:sz w:val="24"/>
          <w:szCs w:val="24"/>
        </w:rPr>
      </w:pPr>
      <w:r w:rsidRPr="007B22A7">
        <w:rPr>
          <w:rFonts w:ascii="Arial" w:hAnsi="Arial" w:cs="Arial"/>
          <w:sz w:val="24"/>
          <w:szCs w:val="24"/>
        </w:rPr>
        <w:t>CIF: P2419900B</w:t>
      </w:r>
    </w:p>
    <w:p w:rsidR="007B22A7" w:rsidRPr="007B22A7" w:rsidRDefault="007B22A7" w:rsidP="00007295">
      <w:pPr>
        <w:pStyle w:val="Prrafodelista1"/>
        <w:ind w:left="0"/>
        <w:rPr>
          <w:rFonts w:ascii="Arial" w:hAnsi="Arial" w:cs="Arial"/>
          <w:sz w:val="24"/>
          <w:szCs w:val="24"/>
        </w:rPr>
      </w:pPr>
      <w:r w:rsidRPr="007B22A7">
        <w:rPr>
          <w:rFonts w:ascii="Arial" w:hAnsi="Arial" w:cs="Arial"/>
          <w:sz w:val="24"/>
          <w:szCs w:val="24"/>
        </w:rPr>
        <w:t xml:space="preserve">Correo electrónico: </w:t>
      </w:r>
      <w:hyperlink r:id="rId8" w:history="1">
        <w:r w:rsidRPr="007B22A7">
          <w:rPr>
            <w:rStyle w:val="Hipervnculo"/>
            <w:rFonts w:ascii="Arial" w:hAnsi="Arial" w:cs="Arial"/>
            <w:sz w:val="24"/>
            <w:szCs w:val="24"/>
          </w:rPr>
          <w:t>oficinas@vegadeespinareda.org</w:t>
        </w:r>
      </w:hyperlink>
    </w:p>
    <w:p w:rsidR="007B22A7" w:rsidRPr="007B22A7" w:rsidRDefault="007B22A7" w:rsidP="00007295">
      <w:pPr>
        <w:pStyle w:val="Prrafodelista1"/>
        <w:ind w:left="0"/>
        <w:rPr>
          <w:rFonts w:ascii="Arial" w:hAnsi="Arial" w:cs="Arial"/>
          <w:caps/>
          <w:kern w:val="28"/>
          <w:sz w:val="24"/>
          <w:szCs w:val="24"/>
        </w:rPr>
      </w:pPr>
      <w:r w:rsidRPr="007B22A7">
        <w:rPr>
          <w:rFonts w:ascii="Arial" w:hAnsi="Arial" w:cs="Arial"/>
          <w:sz w:val="24"/>
          <w:szCs w:val="24"/>
        </w:rPr>
        <w:t>Teléfono de contacto: 987 56 86 19</w:t>
      </w:r>
    </w:p>
    <w:p w:rsidR="007C703B" w:rsidRDefault="007C703B" w:rsidP="00007295">
      <w:pPr>
        <w:pStyle w:val="Prrafodelista1"/>
        <w:ind w:left="0"/>
        <w:jc w:val="both"/>
        <w:rPr>
          <w:rFonts w:ascii="Arial" w:hAnsi="Arial" w:cs="Arial"/>
          <w:b/>
          <w:sz w:val="24"/>
          <w:szCs w:val="24"/>
        </w:rPr>
      </w:pPr>
      <w:r w:rsidRPr="00016101">
        <w:rPr>
          <w:rFonts w:ascii="Arial" w:hAnsi="Arial" w:cs="Arial"/>
          <w:b/>
          <w:sz w:val="24"/>
          <w:szCs w:val="24"/>
          <w:u w:val="single"/>
        </w:rPr>
        <w:t>Evento:</w:t>
      </w:r>
      <w:r>
        <w:rPr>
          <w:rFonts w:ascii="Arial" w:hAnsi="Arial" w:cs="Arial"/>
          <w:b/>
          <w:sz w:val="24"/>
          <w:szCs w:val="24"/>
        </w:rPr>
        <w:t xml:space="preserve"> I</w:t>
      </w:r>
      <w:r w:rsidR="003A5C07">
        <w:rPr>
          <w:rFonts w:ascii="Arial" w:hAnsi="Arial" w:cs="Arial"/>
          <w:b/>
          <w:sz w:val="24"/>
          <w:szCs w:val="24"/>
        </w:rPr>
        <w:t>I</w:t>
      </w:r>
      <w:r>
        <w:rPr>
          <w:rFonts w:ascii="Arial" w:hAnsi="Arial" w:cs="Arial"/>
          <w:b/>
          <w:sz w:val="24"/>
          <w:szCs w:val="24"/>
        </w:rPr>
        <w:t xml:space="preserve"> RUTA CICLOTURISTA PEÑA-PIÑERA</w:t>
      </w:r>
    </w:p>
    <w:p w:rsidR="00374B74" w:rsidRPr="001862D2" w:rsidRDefault="00374B74" w:rsidP="00007295">
      <w:pPr>
        <w:pStyle w:val="Prrafodelista1"/>
        <w:ind w:left="0"/>
        <w:jc w:val="both"/>
        <w:rPr>
          <w:rFonts w:ascii="Arial" w:hAnsi="Arial" w:cs="Arial"/>
          <w:b/>
          <w:color w:val="FF0000"/>
          <w:sz w:val="24"/>
          <w:szCs w:val="24"/>
        </w:rPr>
      </w:pPr>
      <w:r w:rsidRPr="00016101">
        <w:rPr>
          <w:rFonts w:ascii="Arial" w:hAnsi="Arial" w:cs="Arial"/>
          <w:b/>
          <w:sz w:val="24"/>
          <w:szCs w:val="24"/>
          <w:u w:val="single"/>
        </w:rPr>
        <w:t>Fecha:</w:t>
      </w:r>
      <w:r w:rsidRPr="00176429">
        <w:rPr>
          <w:rFonts w:ascii="Arial" w:hAnsi="Arial" w:cs="Arial"/>
          <w:b/>
          <w:sz w:val="24"/>
          <w:szCs w:val="24"/>
        </w:rPr>
        <w:t xml:space="preserve"> Domingo,</w:t>
      </w:r>
      <w:r w:rsidRPr="0000079B">
        <w:rPr>
          <w:rFonts w:ascii="Arial" w:hAnsi="Arial" w:cs="Arial"/>
          <w:b/>
          <w:sz w:val="24"/>
          <w:szCs w:val="24"/>
        </w:rPr>
        <w:t xml:space="preserve"> </w:t>
      </w:r>
      <w:r w:rsidR="0000079B" w:rsidRPr="0000079B">
        <w:rPr>
          <w:rFonts w:ascii="Arial" w:hAnsi="Arial" w:cs="Arial"/>
          <w:b/>
          <w:sz w:val="24"/>
          <w:szCs w:val="24"/>
        </w:rPr>
        <w:t>1</w:t>
      </w:r>
      <w:r w:rsidR="00B94B13">
        <w:rPr>
          <w:rFonts w:ascii="Arial" w:hAnsi="Arial" w:cs="Arial"/>
          <w:b/>
          <w:sz w:val="24"/>
          <w:szCs w:val="24"/>
        </w:rPr>
        <w:t>6</w:t>
      </w:r>
      <w:r w:rsidR="0000079B" w:rsidRPr="0000079B">
        <w:rPr>
          <w:rFonts w:ascii="Arial" w:hAnsi="Arial" w:cs="Arial"/>
          <w:b/>
          <w:sz w:val="24"/>
          <w:szCs w:val="24"/>
        </w:rPr>
        <w:t xml:space="preserve"> de septiembre</w:t>
      </w:r>
      <w:r w:rsidRPr="0000079B">
        <w:rPr>
          <w:rFonts w:ascii="Arial" w:hAnsi="Arial" w:cs="Arial"/>
          <w:b/>
          <w:sz w:val="24"/>
          <w:szCs w:val="24"/>
        </w:rPr>
        <w:t xml:space="preserve"> 201</w:t>
      </w:r>
      <w:r w:rsidR="00B94B13">
        <w:rPr>
          <w:rFonts w:ascii="Arial" w:hAnsi="Arial" w:cs="Arial"/>
          <w:b/>
          <w:sz w:val="24"/>
          <w:szCs w:val="24"/>
        </w:rPr>
        <w:t>8</w:t>
      </w:r>
    </w:p>
    <w:p w:rsidR="00374B74" w:rsidRDefault="00374B74" w:rsidP="00007295">
      <w:pPr>
        <w:pStyle w:val="Prrafodelista1"/>
        <w:ind w:left="0"/>
        <w:jc w:val="both"/>
        <w:rPr>
          <w:rFonts w:ascii="Arial" w:hAnsi="Arial" w:cs="Arial"/>
          <w:sz w:val="24"/>
          <w:szCs w:val="24"/>
        </w:rPr>
      </w:pPr>
      <w:r w:rsidRPr="00016101">
        <w:rPr>
          <w:rFonts w:ascii="Arial" w:hAnsi="Arial" w:cs="Arial"/>
          <w:b/>
          <w:sz w:val="24"/>
          <w:szCs w:val="24"/>
          <w:u w:val="single"/>
        </w:rPr>
        <w:t>Tipo de Prueba:</w:t>
      </w:r>
      <w:r w:rsidRPr="00176429">
        <w:rPr>
          <w:rFonts w:ascii="Arial" w:hAnsi="Arial" w:cs="Arial"/>
          <w:b/>
          <w:sz w:val="24"/>
          <w:szCs w:val="24"/>
        </w:rPr>
        <w:t xml:space="preserve"> </w:t>
      </w:r>
      <w:r w:rsidR="00F6610C" w:rsidRPr="00F6610C">
        <w:rPr>
          <w:rFonts w:ascii="Arial" w:hAnsi="Arial" w:cs="Arial"/>
          <w:sz w:val="24"/>
          <w:szCs w:val="24"/>
        </w:rPr>
        <w:t>Bicicleta de Montaña (BTT)</w:t>
      </w:r>
      <w:r w:rsidR="00F6610C">
        <w:rPr>
          <w:rFonts w:ascii="Arial" w:hAnsi="Arial" w:cs="Arial"/>
          <w:sz w:val="24"/>
          <w:szCs w:val="24"/>
        </w:rPr>
        <w:t xml:space="preserve"> – </w:t>
      </w:r>
      <w:r w:rsidR="00B94B13">
        <w:rPr>
          <w:rFonts w:ascii="Arial" w:hAnsi="Arial" w:cs="Arial"/>
          <w:sz w:val="24"/>
          <w:szCs w:val="24"/>
        </w:rPr>
        <w:t>40,9</w:t>
      </w:r>
      <w:r w:rsidR="00F6610C">
        <w:rPr>
          <w:rFonts w:ascii="Arial" w:hAnsi="Arial" w:cs="Arial"/>
          <w:sz w:val="24"/>
          <w:szCs w:val="24"/>
        </w:rPr>
        <w:t xml:space="preserve"> kilómetros.</w:t>
      </w:r>
    </w:p>
    <w:p w:rsidR="00A23AA9" w:rsidRDefault="00A23AA9" w:rsidP="00007295">
      <w:pPr>
        <w:pStyle w:val="Prrafodelista1"/>
        <w:ind w:left="0"/>
        <w:jc w:val="both"/>
        <w:rPr>
          <w:rFonts w:ascii="Arial" w:hAnsi="Arial" w:cs="Arial"/>
          <w:sz w:val="24"/>
          <w:szCs w:val="24"/>
        </w:rPr>
      </w:pPr>
      <w:r>
        <w:rPr>
          <w:rFonts w:ascii="Arial" w:hAnsi="Arial" w:cs="Arial"/>
          <w:sz w:val="24"/>
          <w:szCs w:val="24"/>
        </w:rPr>
        <w:t xml:space="preserve">También ruta para “Andarines” de 7 kilometros </w:t>
      </w:r>
    </w:p>
    <w:p w:rsidR="00FD169C" w:rsidRPr="00176429" w:rsidRDefault="00FD169C" w:rsidP="008D3D0F">
      <w:pPr>
        <w:pStyle w:val="Prrafodelista1"/>
        <w:ind w:left="0"/>
        <w:jc w:val="both"/>
        <w:rPr>
          <w:rFonts w:ascii="Arial" w:hAnsi="Arial" w:cs="Arial"/>
          <w:sz w:val="24"/>
          <w:szCs w:val="24"/>
        </w:rPr>
      </w:pPr>
      <w:r w:rsidRPr="00016101">
        <w:rPr>
          <w:rFonts w:ascii="Arial" w:hAnsi="Arial" w:cs="Arial"/>
          <w:b/>
          <w:sz w:val="24"/>
          <w:szCs w:val="24"/>
          <w:u w:val="single"/>
        </w:rPr>
        <w:t>Lugar de salida y met</w:t>
      </w:r>
      <w:r w:rsidRPr="008A6A40">
        <w:rPr>
          <w:rFonts w:ascii="Arial" w:hAnsi="Arial" w:cs="Arial"/>
          <w:b/>
          <w:sz w:val="24"/>
          <w:szCs w:val="24"/>
          <w:u w:val="single"/>
        </w:rPr>
        <w:t>a:</w:t>
      </w:r>
      <w:r w:rsidRPr="008A6A40">
        <w:rPr>
          <w:rFonts w:ascii="Arial" w:hAnsi="Arial" w:cs="Arial"/>
          <w:b/>
          <w:sz w:val="24"/>
          <w:szCs w:val="24"/>
        </w:rPr>
        <w:t xml:space="preserve"> </w:t>
      </w:r>
      <w:r w:rsidRPr="008A6A40">
        <w:rPr>
          <w:rFonts w:ascii="Arial" w:hAnsi="Arial" w:cs="Arial"/>
          <w:sz w:val="24"/>
          <w:szCs w:val="24"/>
        </w:rPr>
        <w:t xml:space="preserve">Vega de Espinareda (Plaza </w:t>
      </w:r>
      <w:r w:rsidR="007609C4" w:rsidRPr="008A6A40">
        <w:rPr>
          <w:rFonts w:ascii="Arial" w:hAnsi="Arial" w:cs="Arial"/>
          <w:sz w:val="24"/>
          <w:szCs w:val="24"/>
        </w:rPr>
        <w:t>de Vega de Epinareda</w:t>
      </w:r>
      <w:r w:rsidRPr="008A6A40">
        <w:rPr>
          <w:rFonts w:ascii="Arial" w:hAnsi="Arial" w:cs="Arial"/>
          <w:sz w:val="24"/>
          <w:szCs w:val="24"/>
        </w:rPr>
        <w:t>)</w:t>
      </w:r>
    </w:p>
    <w:p w:rsidR="00374B74" w:rsidRDefault="00374B74" w:rsidP="008D3D0F">
      <w:pPr>
        <w:pStyle w:val="Prrafodelista1"/>
        <w:ind w:left="0"/>
        <w:jc w:val="both"/>
        <w:rPr>
          <w:rFonts w:ascii="Arial" w:hAnsi="Arial" w:cs="Arial"/>
          <w:color w:val="FF0000"/>
          <w:sz w:val="24"/>
          <w:szCs w:val="24"/>
        </w:rPr>
      </w:pPr>
      <w:r w:rsidRPr="00016101">
        <w:rPr>
          <w:rFonts w:ascii="Arial" w:hAnsi="Arial" w:cs="Arial"/>
          <w:b/>
          <w:sz w:val="24"/>
          <w:szCs w:val="24"/>
          <w:u w:val="single"/>
        </w:rPr>
        <w:t>Hora de salida:</w:t>
      </w:r>
      <w:r w:rsidRPr="00176429">
        <w:rPr>
          <w:rFonts w:ascii="Arial" w:hAnsi="Arial" w:cs="Arial"/>
          <w:b/>
          <w:color w:val="000000" w:themeColor="text1"/>
          <w:sz w:val="24"/>
          <w:szCs w:val="24"/>
        </w:rPr>
        <w:t xml:space="preserve"> </w:t>
      </w:r>
      <w:r w:rsidR="007609C4" w:rsidRPr="007609C4">
        <w:rPr>
          <w:rFonts w:ascii="Arial" w:hAnsi="Arial" w:cs="Arial"/>
          <w:color w:val="000000" w:themeColor="text1"/>
          <w:sz w:val="24"/>
          <w:szCs w:val="24"/>
        </w:rPr>
        <w:t>09:00h</w:t>
      </w:r>
    </w:p>
    <w:p w:rsidR="00FD169C" w:rsidRPr="008A6A40" w:rsidRDefault="008F0842" w:rsidP="008D3D0F">
      <w:pPr>
        <w:pStyle w:val="Prrafodelista1"/>
        <w:ind w:left="0"/>
        <w:jc w:val="both"/>
        <w:rPr>
          <w:rFonts w:ascii="Arial" w:hAnsi="Arial" w:cs="Arial"/>
          <w:sz w:val="24"/>
          <w:szCs w:val="24"/>
        </w:rPr>
      </w:pPr>
      <w:r w:rsidRPr="008A6A40">
        <w:rPr>
          <w:rFonts w:ascii="Arial" w:hAnsi="Arial" w:cs="Arial"/>
          <w:b/>
          <w:sz w:val="24"/>
          <w:szCs w:val="24"/>
          <w:u w:val="single"/>
        </w:rPr>
        <w:t>Avituallamiento:</w:t>
      </w:r>
      <w:r w:rsidRPr="008A6A40">
        <w:rPr>
          <w:rFonts w:ascii="Arial" w:hAnsi="Arial" w:cs="Arial"/>
          <w:b/>
          <w:sz w:val="24"/>
          <w:szCs w:val="24"/>
        </w:rPr>
        <w:t xml:space="preserve"> </w:t>
      </w:r>
      <w:r w:rsidR="00FD169C" w:rsidRPr="008A6A40">
        <w:rPr>
          <w:rFonts w:ascii="Arial" w:hAnsi="Arial" w:cs="Arial"/>
          <w:sz w:val="24"/>
          <w:szCs w:val="24"/>
        </w:rPr>
        <w:t>Se habilitarán puestos de avituallamiento en los puntos kilométricos aproximados siguientes:</w:t>
      </w:r>
    </w:p>
    <w:p w:rsidR="00FD169C" w:rsidRPr="008A6A40" w:rsidRDefault="00FD169C" w:rsidP="00374B74">
      <w:pPr>
        <w:pStyle w:val="Prrafodelista1"/>
        <w:ind w:left="142"/>
        <w:jc w:val="both"/>
        <w:rPr>
          <w:rFonts w:ascii="Arial" w:hAnsi="Arial" w:cs="Arial"/>
          <w:sz w:val="24"/>
          <w:szCs w:val="24"/>
        </w:rPr>
      </w:pPr>
      <w:r w:rsidRPr="008A6A40">
        <w:rPr>
          <w:rFonts w:ascii="Arial" w:hAnsi="Arial" w:cs="Arial"/>
          <w:sz w:val="24"/>
          <w:szCs w:val="24"/>
        </w:rPr>
        <w:t xml:space="preserve">-km </w:t>
      </w:r>
      <w:r w:rsidR="00B94B13">
        <w:rPr>
          <w:rFonts w:ascii="Arial" w:hAnsi="Arial" w:cs="Arial"/>
          <w:sz w:val="24"/>
          <w:szCs w:val="24"/>
        </w:rPr>
        <w:t xml:space="preserve">20 </w:t>
      </w:r>
      <w:r w:rsidRPr="008A6A40">
        <w:rPr>
          <w:rFonts w:ascii="Arial" w:hAnsi="Arial" w:cs="Arial"/>
          <w:sz w:val="24"/>
          <w:szCs w:val="24"/>
        </w:rPr>
        <w:t>avituallamiento líquido</w:t>
      </w:r>
      <w:r w:rsidR="008A6A40" w:rsidRPr="008A6A40">
        <w:rPr>
          <w:rFonts w:ascii="Arial" w:hAnsi="Arial" w:cs="Arial"/>
          <w:sz w:val="24"/>
          <w:szCs w:val="24"/>
        </w:rPr>
        <w:t xml:space="preserve"> y sólido</w:t>
      </w:r>
      <w:r w:rsidR="007609C4" w:rsidRPr="008A6A40">
        <w:rPr>
          <w:rFonts w:ascii="Arial" w:hAnsi="Arial" w:cs="Arial"/>
          <w:sz w:val="24"/>
          <w:szCs w:val="24"/>
        </w:rPr>
        <w:t>.</w:t>
      </w:r>
    </w:p>
    <w:p w:rsidR="008A6A40" w:rsidRPr="008A6A40" w:rsidRDefault="008A6A40" w:rsidP="00374B74">
      <w:pPr>
        <w:pStyle w:val="Prrafodelista1"/>
        <w:ind w:left="142"/>
        <w:jc w:val="both"/>
        <w:rPr>
          <w:rFonts w:ascii="Arial" w:hAnsi="Arial" w:cs="Arial"/>
          <w:sz w:val="24"/>
          <w:szCs w:val="24"/>
        </w:rPr>
      </w:pPr>
      <w:r w:rsidRPr="008A6A40">
        <w:rPr>
          <w:rFonts w:ascii="Arial" w:hAnsi="Arial" w:cs="Arial"/>
          <w:sz w:val="24"/>
          <w:szCs w:val="24"/>
        </w:rPr>
        <w:lastRenderedPageBreak/>
        <w:t xml:space="preserve">-km </w:t>
      </w:r>
      <w:r w:rsidR="00B94B13">
        <w:rPr>
          <w:rFonts w:ascii="Arial" w:hAnsi="Arial" w:cs="Arial"/>
          <w:sz w:val="24"/>
          <w:szCs w:val="24"/>
        </w:rPr>
        <w:t xml:space="preserve">30 </w:t>
      </w:r>
      <w:r w:rsidRPr="008A6A40">
        <w:rPr>
          <w:rFonts w:ascii="Arial" w:hAnsi="Arial" w:cs="Arial"/>
          <w:sz w:val="24"/>
          <w:szCs w:val="24"/>
        </w:rPr>
        <w:t>avituallamiento líquido y sólido.</w:t>
      </w:r>
    </w:p>
    <w:p w:rsidR="008F0842" w:rsidRDefault="008F0842" w:rsidP="008D3D0F">
      <w:pPr>
        <w:pStyle w:val="Prrafodelista1"/>
        <w:ind w:left="0"/>
        <w:jc w:val="both"/>
        <w:rPr>
          <w:rFonts w:ascii="Arial" w:hAnsi="Arial" w:cs="Arial"/>
          <w:color w:val="000000" w:themeColor="text1"/>
          <w:sz w:val="24"/>
          <w:szCs w:val="24"/>
        </w:rPr>
      </w:pPr>
      <w:r w:rsidRPr="00016101">
        <w:rPr>
          <w:rFonts w:ascii="Arial" w:hAnsi="Arial" w:cs="Arial"/>
          <w:b/>
          <w:sz w:val="24"/>
          <w:szCs w:val="24"/>
          <w:u w:val="single"/>
        </w:rPr>
        <w:t>Edad de participación:</w:t>
      </w:r>
      <w:r>
        <w:rPr>
          <w:rFonts w:ascii="Arial" w:hAnsi="Arial" w:cs="Arial"/>
          <w:b/>
          <w:color w:val="000000" w:themeColor="text1"/>
          <w:sz w:val="24"/>
          <w:szCs w:val="24"/>
        </w:rPr>
        <w:t xml:space="preserve"> </w:t>
      </w:r>
      <w:r>
        <w:rPr>
          <w:rFonts w:ascii="Arial" w:hAnsi="Arial" w:cs="Arial"/>
          <w:color w:val="000000" w:themeColor="text1"/>
          <w:sz w:val="24"/>
          <w:szCs w:val="24"/>
        </w:rPr>
        <w:t>La edad mínima para poder participar en la prueba será de 18 años.</w:t>
      </w:r>
    </w:p>
    <w:p w:rsidR="008F0842" w:rsidRDefault="008F0842" w:rsidP="008D3D0F">
      <w:pPr>
        <w:pStyle w:val="Prrafodelista1"/>
        <w:ind w:left="0"/>
        <w:jc w:val="both"/>
        <w:rPr>
          <w:rFonts w:ascii="Arial" w:hAnsi="Arial" w:cs="Arial"/>
          <w:sz w:val="24"/>
          <w:szCs w:val="24"/>
        </w:rPr>
      </w:pPr>
      <w:r w:rsidRPr="00016101">
        <w:rPr>
          <w:rFonts w:ascii="Arial" w:hAnsi="Arial" w:cs="Arial"/>
          <w:b/>
          <w:sz w:val="24"/>
          <w:szCs w:val="24"/>
          <w:u w:val="single"/>
        </w:rPr>
        <w:t>Inscripciones</w:t>
      </w:r>
      <w:r w:rsidRPr="00176429">
        <w:rPr>
          <w:rFonts w:ascii="Arial" w:hAnsi="Arial" w:cs="Arial"/>
          <w:b/>
          <w:color w:val="000000" w:themeColor="text1"/>
          <w:sz w:val="24"/>
          <w:szCs w:val="24"/>
        </w:rPr>
        <w:t>:</w:t>
      </w:r>
      <w:r>
        <w:rPr>
          <w:rFonts w:ascii="Arial" w:hAnsi="Arial" w:cs="Arial"/>
          <w:b/>
          <w:color w:val="000000" w:themeColor="text1"/>
          <w:sz w:val="24"/>
          <w:szCs w:val="24"/>
        </w:rPr>
        <w:t xml:space="preserve"> </w:t>
      </w:r>
      <w:r>
        <w:rPr>
          <w:rFonts w:ascii="Arial" w:hAnsi="Arial" w:cs="Arial"/>
          <w:color w:val="000000" w:themeColor="text1"/>
          <w:sz w:val="24"/>
          <w:szCs w:val="24"/>
        </w:rPr>
        <w:t>L</w:t>
      </w:r>
      <w:r w:rsidRPr="008A6A40">
        <w:rPr>
          <w:rFonts w:ascii="Arial" w:hAnsi="Arial" w:cs="Arial"/>
          <w:sz w:val="24"/>
          <w:szCs w:val="24"/>
        </w:rPr>
        <w:t xml:space="preserve">a cuota de inscripción </w:t>
      </w:r>
      <w:r w:rsidR="00301463">
        <w:rPr>
          <w:rFonts w:ascii="Arial" w:hAnsi="Arial" w:cs="Arial"/>
          <w:sz w:val="24"/>
          <w:szCs w:val="24"/>
        </w:rPr>
        <w:t xml:space="preserve">para los ciclistas </w:t>
      </w:r>
      <w:r w:rsidRPr="008A6A40">
        <w:rPr>
          <w:rFonts w:ascii="Arial" w:hAnsi="Arial" w:cs="Arial"/>
          <w:sz w:val="24"/>
          <w:szCs w:val="24"/>
        </w:rPr>
        <w:t xml:space="preserve">será de </w:t>
      </w:r>
      <w:r w:rsidRPr="008A6A40">
        <w:rPr>
          <w:rFonts w:ascii="Arial" w:hAnsi="Arial" w:cs="Arial"/>
          <w:b/>
          <w:sz w:val="24"/>
          <w:szCs w:val="24"/>
        </w:rPr>
        <w:t xml:space="preserve">20 € </w:t>
      </w:r>
      <w:r w:rsidRPr="008A6A40">
        <w:rPr>
          <w:rFonts w:ascii="Arial" w:hAnsi="Arial" w:cs="Arial"/>
          <w:sz w:val="24"/>
          <w:szCs w:val="24"/>
        </w:rPr>
        <w:t xml:space="preserve">para los inscritos hasta el cierre </w:t>
      </w:r>
      <w:r w:rsidR="00B94B13">
        <w:rPr>
          <w:rFonts w:ascii="Arial" w:hAnsi="Arial" w:cs="Arial"/>
          <w:sz w:val="24"/>
          <w:szCs w:val="24"/>
        </w:rPr>
        <w:t>de inscripciones (12/09/2018)</w:t>
      </w:r>
    </w:p>
    <w:p w:rsidR="007609C4" w:rsidRPr="008A6A40" w:rsidRDefault="008F0842" w:rsidP="008D3D0F">
      <w:pPr>
        <w:pStyle w:val="Prrafodelista1"/>
        <w:ind w:left="0"/>
        <w:jc w:val="both"/>
        <w:rPr>
          <w:rFonts w:ascii="Arial" w:hAnsi="Arial" w:cs="Arial"/>
          <w:sz w:val="24"/>
          <w:szCs w:val="24"/>
        </w:rPr>
      </w:pPr>
      <w:r w:rsidRPr="008F0842">
        <w:rPr>
          <w:rFonts w:ascii="Arial" w:hAnsi="Arial" w:cs="Arial"/>
          <w:color w:val="000000" w:themeColor="text1"/>
          <w:sz w:val="24"/>
          <w:szCs w:val="24"/>
        </w:rPr>
        <w:t>El límite máximo de inscritos ser</w:t>
      </w:r>
      <w:r w:rsidRPr="008A6A40">
        <w:rPr>
          <w:rFonts w:ascii="Arial" w:hAnsi="Arial" w:cs="Arial"/>
          <w:sz w:val="24"/>
          <w:szCs w:val="24"/>
        </w:rPr>
        <w:t xml:space="preserve">á de </w:t>
      </w:r>
      <w:r w:rsidR="007609C4" w:rsidRPr="008A6A40">
        <w:rPr>
          <w:rFonts w:ascii="Arial" w:hAnsi="Arial" w:cs="Arial"/>
          <w:b/>
          <w:sz w:val="24"/>
          <w:szCs w:val="24"/>
        </w:rPr>
        <w:t>200 personas</w:t>
      </w:r>
      <w:r w:rsidR="00A23AA9">
        <w:rPr>
          <w:rFonts w:ascii="Arial" w:hAnsi="Arial" w:cs="Arial"/>
          <w:b/>
          <w:sz w:val="24"/>
          <w:szCs w:val="24"/>
        </w:rPr>
        <w:t xml:space="preserve"> para la carrera de MTB </w:t>
      </w:r>
      <w:r w:rsidR="007609C4" w:rsidRPr="008A6A40">
        <w:rPr>
          <w:rFonts w:ascii="Arial" w:hAnsi="Arial" w:cs="Arial"/>
          <w:b/>
          <w:sz w:val="24"/>
          <w:szCs w:val="24"/>
        </w:rPr>
        <w:t xml:space="preserve"> </w:t>
      </w:r>
      <w:r w:rsidRPr="008A6A40">
        <w:rPr>
          <w:rFonts w:ascii="Arial" w:hAnsi="Arial" w:cs="Arial"/>
          <w:sz w:val="24"/>
          <w:szCs w:val="24"/>
        </w:rPr>
        <w:t xml:space="preserve">y las inscripciones se </w:t>
      </w:r>
      <w:r w:rsidR="007609C4" w:rsidRPr="008A6A40">
        <w:rPr>
          <w:rFonts w:ascii="Arial" w:hAnsi="Arial" w:cs="Arial"/>
          <w:sz w:val="24"/>
          <w:szCs w:val="24"/>
        </w:rPr>
        <w:t>podrán realizar en:</w:t>
      </w:r>
    </w:p>
    <w:p w:rsidR="007609C4" w:rsidRPr="00003F89" w:rsidRDefault="00B94B13" w:rsidP="00003F89">
      <w:pPr>
        <w:pStyle w:val="Prrafodelista1"/>
        <w:numPr>
          <w:ilvl w:val="0"/>
          <w:numId w:val="36"/>
        </w:numPr>
        <w:jc w:val="both"/>
        <w:rPr>
          <w:rFonts w:ascii="Arial" w:hAnsi="Arial" w:cs="Arial"/>
          <w:color w:val="000000" w:themeColor="text1"/>
          <w:sz w:val="24"/>
          <w:szCs w:val="24"/>
        </w:rPr>
      </w:pPr>
      <w:r>
        <w:rPr>
          <w:rFonts w:ascii="Arial" w:hAnsi="Arial" w:cs="Arial"/>
          <w:color w:val="000000" w:themeColor="text1"/>
          <w:sz w:val="24"/>
          <w:szCs w:val="24"/>
        </w:rPr>
        <w:t>www.rockthesport.com</w:t>
      </w:r>
    </w:p>
    <w:p w:rsidR="007609C4" w:rsidRDefault="007609C4" w:rsidP="007609C4">
      <w:pPr>
        <w:pStyle w:val="Prrafodelista1"/>
        <w:numPr>
          <w:ilvl w:val="0"/>
          <w:numId w:val="36"/>
        </w:numPr>
        <w:jc w:val="both"/>
        <w:rPr>
          <w:rFonts w:ascii="Arial" w:hAnsi="Arial" w:cs="Arial"/>
          <w:color w:val="000000" w:themeColor="text1"/>
          <w:sz w:val="24"/>
          <w:szCs w:val="24"/>
        </w:rPr>
      </w:pPr>
      <w:r>
        <w:rPr>
          <w:rFonts w:ascii="Arial" w:hAnsi="Arial" w:cs="Arial"/>
          <w:color w:val="000000" w:themeColor="text1"/>
          <w:sz w:val="24"/>
          <w:szCs w:val="24"/>
        </w:rPr>
        <w:t>Ayuntamiento de Vega de Espinareda.</w:t>
      </w:r>
    </w:p>
    <w:p w:rsidR="00301463" w:rsidRDefault="00301463" w:rsidP="00301463">
      <w:pPr>
        <w:pStyle w:val="Prrafodelista1"/>
        <w:jc w:val="both"/>
      </w:pPr>
      <w:r>
        <w:rPr>
          <w:rFonts w:ascii="Arial" w:hAnsi="Arial" w:cs="Arial"/>
          <w:color w:val="000000" w:themeColor="text1"/>
          <w:sz w:val="24"/>
          <w:szCs w:val="24"/>
        </w:rPr>
        <w:t xml:space="preserve">El evento dispondrá también de una marcha a pie de </w:t>
      </w:r>
      <w:r w:rsidR="00A23AA9">
        <w:rPr>
          <w:rFonts w:ascii="Arial" w:hAnsi="Arial" w:cs="Arial"/>
          <w:color w:val="000000" w:themeColor="text1"/>
          <w:sz w:val="24"/>
          <w:szCs w:val="24"/>
        </w:rPr>
        <w:t>7kms para “</w:t>
      </w:r>
      <w:r w:rsidR="00A23AA9" w:rsidRPr="00A23AA9">
        <w:rPr>
          <w:rFonts w:ascii="Arial" w:hAnsi="Arial" w:cs="Arial"/>
          <w:b/>
          <w:color w:val="000000" w:themeColor="text1"/>
          <w:sz w:val="24"/>
          <w:szCs w:val="24"/>
        </w:rPr>
        <w:t>ANDARINES”</w:t>
      </w:r>
      <w:r w:rsidR="00A23AA9">
        <w:rPr>
          <w:rFonts w:ascii="Arial" w:hAnsi="Arial" w:cs="Arial"/>
          <w:color w:val="000000" w:themeColor="text1"/>
          <w:sz w:val="24"/>
          <w:szCs w:val="24"/>
        </w:rPr>
        <w:t xml:space="preserve"> con un precio de inscripción de </w:t>
      </w:r>
      <w:r w:rsidR="00A23AA9" w:rsidRPr="00A23AA9">
        <w:rPr>
          <w:rFonts w:ascii="Arial" w:hAnsi="Arial" w:cs="Arial"/>
          <w:b/>
          <w:color w:val="000000" w:themeColor="text1"/>
          <w:sz w:val="24"/>
          <w:szCs w:val="24"/>
        </w:rPr>
        <w:t>12€</w:t>
      </w:r>
      <w:r w:rsidR="00A23AA9">
        <w:rPr>
          <w:rFonts w:ascii="Arial" w:hAnsi="Arial" w:cs="Arial"/>
          <w:color w:val="000000" w:themeColor="text1"/>
          <w:sz w:val="24"/>
          <w:szCs w:val="24"/>
        </w:rPr>
        <w:t xml:space="preserve"> con derecho a comida y camiseta. La ruta está disponible en el siguiente enlace </w:t>
      </w:r>
      <w:hyperlink r:id="rId9" w:tgtFrame="_blank" w:history="1">
        <w:r w:rsidR="00A23AA9">
          <w:rPr>
            <w:rStyle w:val="Hipervnculo"/>
            <w:rFonts w:ascii="&amp;quot" w:hAnsi="&amp;quot"/>
            <w:color w:val="1155CC"/>
          </w:rPr>
          <w:t>https://es.wikiloc.com/rutas-senderismo/espinareda-18070657</w:t>
        </w:r>
      </w:hyperlink>
    </w:p>
    <w:p w:rsidR="00A23AA9" w:rsidRDefault="00A23AA9" w:rsidP="00301463">
      <w:pPr>
        <w:pStyle w:val="Prrafodelista1"/>
        <w:jc w:val="both"/>
        <w:rPr>
          <w:rFonts w:ascii="Arial" w:hAnsi="Arial" w:cs="Arial"/>
          <w:color w:val="000000" w:themeColor="text1"/>
          <w:sz w:val="24"/>
          <w:szCs w:val="24"/>
        </w:rPr>
      </w:pPr>
      <w:r w:rsidRPr="00A23AA9">
        <w:rPr>
          <w:rFonts w:ascii="Arial" w:hAnsi="Arial" w:cs="Arial"/>
          <w:color w:val="000000" w:themeColor="text1"/>
          <w:sz w:val="24"/>
          <w:szCs w:val="24"/>
        </w:rPr>
        <w:t xml:space="preserve">Para los acompañantes tenemos un combo Visita guiada + comida de importe </w:t>
      </w:r>
      <w:r w:rsidRPr="00A23AA9">
        <w:rPr>
          <w:rFonts w:ascii="Arial" w:hAnsi="Arial" w:cs="Arial"/>
          <w:b/>
          <w:color w:val="000000" w:themeColor="text1"/>
          <w:sz w:val="24"/>
          <w:szCs w:val="24"/>
        </w:rPr>
        <w:t>6€</w:t>
      </w:r>
      <w:r>
        <w:rPr>
          <w:rFonts w:ascii="Arial" w:hAnsi="Arial" w:cs="Arial"/>
          <w:b/>
          <w:color w:val="000000" w:themeColor="text1"/>
          <w:sz w:val="24"/>
          <w:szCs w:val="24"/>
        </w:rPr>
        <w:t>.</w:t>
      </w:r>
    </w:p>
    <w:p w:rsidR="008F0842" w:rsidRPr="00016101" w:rsidRDefault="008F0842" w:rsidP="008D3D0F">
      <w:pPr>
        <w:pStyle w:val="Prrafodelista1"/>
        <w:ind w:left="0"/>
        <w:jc w:val="both"/>
        <w:rPr>
          <w:rFonts w:ascii="Arial" w:hAnsi="Arial" w:cs="Arial"/>
          <w:b/>
          <w:color w:val="000000" w:themeColor="text1"/>
          <w:sz w:val="24"/>
          <w:szCs w:val="24"/>
          <w:u w:val="single"/>
        </w:rPr>
      </w:pPr>
      <w:r w:rsidRPr="00016101">
        <w:rPr>
          <w:rFonts w:ascii="Arial" w:hAnsi="Arial" w:cs="Arial"/>
          <w:b/>
          <w:color w:val="000000" w:themeColor="text1"/>
          <w:sz w:val="24"/>
          <w:szCs w:val="24"/>
          <w:u w:val="single"/>
        </w:rPr>
        <w:t xml:space="preserve">Retirada de dorsales: </w:t>
      </w:r>
    </w:p>
    <w:p w:rsidR="008F0842" w:rsidRDefault="008F0842" w:rsidP="008D3D0F">
      <w:pPr>
        <w:pStyle w:val="Prrafodelista1"/>
        <w:ind w:left="0"/>
        <w:jc w:val="both"/>
        <w:rPr>
          <w:rFonts w:ascii="Arial" w:hAnsi="Arial" w:cs="Arial"/>
          <w:color w:val="000000" w:themeColor="text1"/>
          <w:sz w:val="24"/>
          <w:szCs w:val="24"/>
        </w:rPr>
      </w:pPr>
      <w:r>
        <w:rPr>
          <w:rFonts w:ascii="Arial" w:hAnsi="Arial" w:cs="Arial"/>
          <w:color w:val="000000" w:themeColor="text1"/>
          <w:sz w:val="24"/>
          <w:szCs w:val="24"/>
        </w:rPr>
        <w:t>Los dorsales se podrán recoger el sábado 1</w:t>
      </w:r>
      <w:r w:rsidR="00B94B13">
        <w:rPr>
          <w:rFonts w:ascii="Arial" w:hAnsi="Arial" w:cs="Arial"/>
          <w:color w:val="000000" w:themeColor="text1"/>
          <w:sz w:val="24"/>
          <w:szCs w:val="24"/>
        </w:rPr>
        <w:t>5</w:t>
      </w:r>
      <w:r>
        <w:rPr>
          <w:rFonts w:ascii="Arial" w:hAnsi="Arial" w:cs="Arial"/>
          <w:color w:val="000000" w:themeColor="text1"/>
          <w:sz w:val="24"/>
          <w:szCs w:val="24"/>
        </w:rPr>
        <w:t xml:space="preserve"> de septiembre en horario de</w:t>
      </w:r>
      <w:r w:rsidR="00B5206C">
        <w:rPr>
          <w:rFonts w:ascii="Arial" w:hAnsi="Arial" w:cs="Arial"/>
          <w:color w:val="000000" w:themeColor="text1"/>
          <w:sz w:val="24"/>
          <w:szCs w:val="24"/>
        </w:rPr>
        <w:t xml:space="preserve"> 1</w:t>
      </w:r>
      <w:r w:rsidR="00B94B13">
        <w:rPr>
          <w:rFonts w:ascii="Arial" w:hAnsi="Arial" w:cs="Arial"/>
          <w:color w:val="000000" w:themeColor="text1"/>
          <w:sz w:val="24"/>
          <w:szCs w:val="24"/>
        </w:rPr>
        <w:t>9</w:t>
      </w:r>
      <w:r w:rsidR="00B5206C">
        <w:rPr>
          <w:rFonts w:ascii="Arial" w:hAnsi="Arial" w:cs="Arial"/>
          <w:color w:val="000000" w:themeColor="text1"/>
          <w:sz w:val="24"/>
          <w:szCs w:val="24"/>
        </w:rPr>
        <w:t>:00 a 21:00 horas</w:t>
      </w:r>
      <w:r>
        <w:rPr>
          <w:rFonts w:ascii="Arial" w:hAnsi="Arial" w:cs="Arial"/>
          <w:color w:val="000000" w:themeColor="text1"/>
          <w:sz w:val="24"/>
          <w:szCs w:val="24"/>
        </w:rPr>
        <w:t xml:space="preserve"> en el Ayuntamiento de Vega de Espinareda.</w:t>
      </w:r>
    </w:p>
    <w:p w:rsidR="008F0842" w:rsidRDefault="008F0842" w:rsidP="008D3D0F">
      <w:pPr>
        <w:pStyle w:val="Prrafodelista1"/>
        <w:ind w:left="0"/>
        <w:jc w:val="both"/>
        <w:rPr>
          <w:rFonts w:ascii="Arial" w:hAnsi="Arial" w:cs="Arial"/>
          <w:color w:val="000000" w:themeColor="text1"/>
          <w:sz w:val="24"/>
          <w:szCs w:val="24"/>
        </w:rPr>
      </w:pPr>
      <w:r>
        <w:rPr>
          <w:rFonts w:ascii="Arial" w:hAnsi="Arial" w:cs="Arial"/>
          <w:color w:val="000000" w:themeColor="text1"/>
          <w:sz w:val="24"/>
          <w:szCs w:val="24"/>
        </w:rPr>
        <w:t>Los dorsales se podrán recoger el día 1</w:t>
      </w:r>
      <w:r w:rsidR="00B94B13">
        <w:rPr>
          <w:rFonts w:ascii="Arial" w:hAnsi="Arial" w:cs="Arial"/>
          <w:color w:val="000000" w:themeColor="text1"/>
          <w:sz w:val="24"/>
          <w:szCs w:val="24"/>
        </w:rPr>
        <w:t>6</w:t>
      </w:r>
      <w:r>
        <w:rPr>
          <w:rFonts w:ascii="Arial" w:hAnsi="Arial" w:cs="Arial"/>
          <w:color w:val="000000" w:themeColor="text1"/>
          <w:sz w:val="24"/>
          <w:szCs w:val="24"/>
        </w:rPr>
        <w:t xml:space="preserve"> de septiembre, día de la prueba, desde la</w:t>
      </w:r>
      <w:r w:rsidR="00B5206C">
        <w:rPr>
          <w:rFonts w:ascii="Arial" w:hAnsi="Arial" w:cs="Arial"/>
          <w:color w:val="000000" w:themeColor="text1"/>
          <w:sz w:val="24"/>
          <w:szCs w:val="24"/>
        </w:rPr>
        <w:t>s 0</w:t>
      </w:r>
      <w:r w:rsidR="00B94B13">
        <w:rPr>
          <w:rFonts w:ascii="Arial" w:hAnsi="Arial" w:cs="Arial"/>
          <w:color w:val="000000" w:themeColor="text1"/>
          <w:sz w:val="24"/>
          <w:szCs w:val="24"/>
        </w:rPr>
        <w:t>8</w:t>
      </w:r>
      <w:r w:rsidR="00B5206C">
        <w:rPr>
          <w:rFonts w:ascii="Arial" w:hAnsi="Arial" w:cs="Arial"/>
          <w:color w:val="000000" w:themeColor="text1"/>
          <w:sz w:val="24"/>
          <w:szCs w:val="24"/>
        </w:rPr>
        <w:t>:</w:t>
      </w:r>
      <w:r w:rsidR="00AA0BF2">
        <w:rPr>
          <w:rFonts w:ascii="Arial" w:hAnsi="Arial" w:cs="Arial"/>
          <w:color w:val="000000" w:themeColor="text1"/>
          <w:sz w:val="24"/>
          <w:szCs w:val="24"/>
        </w:rPr>
        <w:t>0</w:t>
      </w:r>
      <w:r w:rsidR="00B5206C">
        <w:rPr>
          <w:rFonts w:ascii="Arial" w:hAnsi="Arial" w:cs="Arial"/>
          <w:color w:val="000000" w:themeColor="text1"/>
          <w:sz w:val="24"/>
          <w:szCs w:val="24"/>
        </w:rPr>
        <w:t>0</w:t>
      </w:r>
      <w:r>
        <w:rPr>
          <w:rFonts w:ascii="Arial" w:hAnsi="Arial" w:cs="Arial"/>
          <w:color w:val="000000" w:themeColor="text1"/>
          <w:sz w:val="24"/>
          <w:szCs w:val="24"/>
        </w:rPr>
        <w:t xml:space="preserve"> hasta </w:t>
      </w:r>
      <w:r w:rsidR="00AA0BF2">
        <w:rPr>
          <w:rFonts w:ascii="Arial" w:hAnsi="Arial" w:cs="Arial"/>
          <w:color w:val="000000" w:themeColor="text1"/>
          <w:sz w:val="24"/>
          <w:szCs w:val="24"/>
        </w:rPr>
        <w:t>media</w:t>
      </w:r>
      <w:r>
        <w:rPr>
          <w:rFonts w:ascii="Arial" w:hAnsi="Arial" w:cs="Arial"/>
          <w:color w:val="000000" w:themeColor="text1"/>
          <w:sz w:val="24"/>
          <w:szCs w:val="24"/>
        </w:rPr>
        <w:t xml:space="preserve"> h</w:t>
      </w:r>
      <w:r w:rsidR="00B5206C">
        <w:rPr>
          <w:rFonts w:ascii="Arial" w:hAnsi="Arial" w:cs="Arial"/>
          <w:color w:val="000000" w:themeColor="text1"/>
          <w:sz w:val="24"/>
          <w:szCs w:val="24"/>
        </w:rPr>
        <w:t>ora antes de la salida de la marcha, en la Plaza de Vega.</w:t>
      </w:r>
    </w:p>
    <w:p w:rsidR="008F0842" w:rsidRDefault="005A0018" w:rsidP="008D3D0F">
      <w:pPr>
        <w:pStyle w:val="Prrafodelista1"/>
        <w:ind w:left="0"/>
        <w:jc w:val="both"/>
        <w:rPr>
          <w:rFonts w:ascii="Arial" w:hAnsi="Arial" w:cs="Arial"/>
          <w:color w:val="000000" w:themeColor="text1"/>
          <w:sz w:val="24"/>
          <w:szCs w:val="24"/>
        </w:rPr>
      </w:pPr>
      <w:r>
        <w:rPr>
          <w:rFonts w:ascii="Arial" w:hAnsi="Arial" w:cs="Arial"/>
          <w:color w:val="000000" w:themeColor="text1"/>
          <w:sz w:val="24"/>
          <w:szCs w:val="24"/>
        </w:rPr>
        <w:t>De la misma manera se entregará la bolsa del corredor con la retirada del dorsal.</w:t>
      </w:r>
    </w:p>
    <w:p w:rsidR="005A0018" w:rsidRDefault="005A0018" w:rsidP="008D3D0F">
      <w:pPr>
        <w:pStyle w:val="Prrafodelista1"/>
        <w:ind w:left="0"/>
        <w:jc w:val="both"/>
        <w:rPr>
          <w:rFonts w:ascii="Arial" w:hAnsi="Arial" w:cs="Arial"/>
          <w:color w:val="000000" w:themeColor="text1"/>
          <w:sz w:val="24"/>
          <w:szCs w:val="24"/>
        </w:rPr>
      </w:pPr>
      <w:r>
        <w:rPr>
          <w:rFonts w:ascii="Arial" w:hAnsi="Arial" w:cs="Arial"/>
          <w:color w:val="000000" w:themeColor="text1"/>
          <w:sz w:val="24"/>
          <w:szCs w:val="24"/>
        </w:rPr>
        <w:t>En el momento de la recogida del dorsal, será imprescindible la presentación del D.N.I o pasaporte. El dorsal podrá ser recogido por otra persona diferente a la inscrita mediante una fotocopia del D.N.I firmada por la persona inscrita.</w:t>
      </w:r>
    </w:p>
    <w:p w:rsidR="00016101" w:rsidRDefault="00016101" w:rsidP="00016101">
      <w:pPr>
        <w:pStyle w:val="Prrafodelista1"/>
        <w:ind w:left="0"/>
        <w:jc w:val="both"/>
      </w:pPr>
      <w:r w:rsidRPr="00016101">
        <w:rPr>
          <w:rFonts w:ascii="Arial" w:hAnsi="Arial" w:cs="Arial"/>
          <w:b/>
          <w:sz w:val="24"/>
          <w:szCs w:val="24"/>
          <w:u w:val="single"/>
        </w:rPr>
        <w:t>Recorrido</w:t>
      </w:r>
      <w:r w:rsidRPr="00016101">
        <w:rPr>
          <w:rFonts w:ascii="Arial" w:hAnsi="Arial" w:cs="Arial"/>
          <w:b/>
          <w:sz w:val="24"/>
          <w:szCs w:val="24"/>
        </w:rPr>
        <w:t xml:space="preserve">: </w:t>
      </w:r>
      <w:r w:rsidRPr="00BB2462">
        <w:rPr>
          <w:rFonts w:ascii="Arial" w:hAnsi="Arial" w:cs="Arial"/>
          <w:sz w:val="24"/>
          <w:szCs w:val="24"/>
        </w:rPr>
        <w:t xml:space="preserve">El recorrido estará a disposición de los participantes en la página web: </w:t>
      </w:r>
      <w:hyperlink r:id="rId10" w:tgtFrame="_blank" w:history="1">
        <w:r w:rsidR="003205B4">
          <w:rPr>
            <w:rStyle w:val="Hipervnculo"/>
            <w:rFonts w:ascii="&amp;quot" w:hAnsi="&amp;quot"/>
            <w:color w:val="1155CC"/>
          </w:rPr>
          <w:t>https://es.wikiloc.com/rutas-mountain-bike/pena-pinera-2018-24073131</w:t>
        </w:r>
      </w:hyperlink>
    </w:p>
    <w:p w:rsidR="00016101" w:rsidRPr="00176429" w:rsidRDefault="00016101" w:rsidP="00016101">
      <w:pPr>
        <w:pStyle w:val="Prrafodelista1"/>
        <w:ind w:left="0"/>
        <w:jc w:val="both"/>
        <w:rPr>
          <w:rFonts w:ascii="Arial" w:hAnsi="Arial" w:cs="Arial"/>
          <w:sz w:val="24"/>
          <w:szCs w:val="24"/>
        </w:rPr>
      </w:pPr>
      <w:r w:rsidRPr="00016101">
        <w:rPr>
          <w:rFonts w:ascii="Arial" w:hAnsi="Arial" w:cs="Arial"/>
          <w:b/>
          <w:sz w:val="24"/>
          <w:szCs w:val="24"/>
          <w:u w:val="single"/>
        </w:rPr>
        <w:t>Número de participantes previstos</w:t>
      </w:r>
      <w:r w:rsidRPr="00176429">
        <w:rPr>
          <w:rFonts w:ascii="Arial" w:hAnsi="Arial" w:cs="Arial"/>
          <w:b/>
          <w:sz w:val="24"/>
          <w:szCs w:val="24"/>
        </w:rPr>
        <w:t>:</w:t>
      </w:r>
      <w:r w:rsidRPr="00176429">
        <w:rPr>
          <w:rFonts w:ascii="Arial" w:hAnsi="Arial" w:cs="Arial"/>
          <w:sz w:val="24"/>
          <w:szCs w:val="24"/>
        </w:rPr>
        <w:t xml:space="preserve"> </w:t>
      </w:r>
      <w:r w:rsidRPr="00B5206C">
        <w:rPr>
          <w:rFonts w:ascii="Arial" w:hAnsi="Arial" w:cs="Arial"/>
          <w:sz w:val="24"/>
          <w:szCs w:val="24"/>
        </w:rPr>
        <w:t>200</w:t>
      </w:r>
    </w:p>
    <w:p w:rsidR="005A0018" w:rsidRPr="00016101" w:rsidRDefault="005A0018" w:rsidP="00016101">
      <w:pPr>
        <w:pStyle w:val="Prrafodelista1"/>
        <w:ind w:left="0"/>
        <w:jc w:val="both"/>
        <w:rPr>
          <w:rFonts w:ascii="Arial" w:hAnsi="Arial" w:cs="Arial"/>
          <w:b/>
          <w:color w:val="000000" w:themeColor="text1"/>
          <w:sz w:val="24"/>
          <w:szCs w:val="24"/>
          <w:u w:val="single"/>
        </w:rPr>
      </w:pPr>
      <w:r w:rsidRPr="00016101">
        <w:rPr>
          <w:rFonts w:ascii="Arial" w:hAnsi="Arial" w:cs="Arial"/>
          <w:b/>
          <w:color w:val="000000" w:themeColor="text1"/>
          <w:sz w:val="24"/>
          <w:szCs w:val="24"/>
          <w:u w:val="single"/>
        </w:rPr>
        <w:lastRenderedPageBreak/>
        <w:t>Normas de la prueba:</w:t>
      </w:r>
    </w:p>
    <w:p w:rsidR="005A0018" w:rsidRDefault="005A0018" w:rsidP="008D3D0F">
      <w:pPr>
        <w:pStyle w:val="Prrafodelista1"/>
        <w:numPr>
          <w:ilvl w:val="0"/>
          <w:numId w:val="27"/>
        </w:numPr>
        <w:ind w:left="426" w:hanging="426"/>
        <w:jc w:val="both"/>
        <w:rPr>
          <w:rFonts w:ascii="Arial" w:hAnsi="Arial" w:cs="Arial"/>
          <w:color w:val="000000" w:themeColor="text1"/>
          <w:sz w:val="24"/>
          <w:szCs w:val="24"/>
        </w:rPr>
      </w:pPr>
      <w:r w:rsidRPr="005A0018">
        <w:rPr>
          <w:rFonts w:ascii="Arial" w:hAnsi="Arial" w:cs="Arial"/>
          <w:color w:val="000000" w:themeColor="text1"/>
          <w:sz w:val="24"/>
          <w:szCs w:val="24"/>
        </w:rPr>
        <w:t xml:space="preserve">Todo </w:t>
      </w:r>
      <w:r w:rsidR="00016101" w:rsidRPr="005A0018">
        <w:rPr>
          <w:rFonts w:ascii="Arial" w:hAnsi="Arial" w:cs="Arial"/>
          <w:color w:val="000000" w:themeColor="text1"/>
          <w:sz w:val="24"/>
          <w:szCs w:val="24"/>
        </w:rPr>
        <w:t>participante</w:t>
      </w:r>
      <w:r w:rsidRPr="005A0018">
        <w:rPr>
          <w:rFonts w:ascii="Arial" w:hAnsi="Arial" w:cs="Arial"/>
          <w:color w:val="000000" w:themeColor="text1"/>
          <w:sz w:val="24"/>
          <w:szCs w:val="24"/>
        </w:rPr>
        <w:t xml:space="preserve"> deberá de llevar de forma obligatoria y visible la placa en la parte delantera de la bicicleta</w:t>
      </w:r>
      <w:r>
        <w:rPr>
          <w:rFonts w:ascii="Arial" w:hAnsi="Arial" w:cs="Arial"/>
          <w:color w:val="000000" w:themeColor="text1"/>
          <w:sz w:val="24"/>
          <w:szCs w:val="24"/>
        </w:rPr>
        <w:t>.</w:t>
      </w:r>
    </w:p>
    <w:p w:rsidR="005A0018" w:rsidRDefault="005A0018" w:rsidP="008D3D0F">
      <w:pPr>
        <w:pStyle w:val="Prrafodelista1"/>
        <w:numPr>
          <w:ilvl w:val="0"/>
          <w:numId w:val="27"/>
        </w:numPr>
        <w:ind w:left="426" w:hanging="426"/>
        <w:jc w:val="both"/>
        <w:rPr>
          <w:rFonts w:ascii="Arial" w:hAnsi="Arial" w:cs="Arial"/>
          <w:color w:val="000000" w:themeColor="text1"/>
          <w:sz w:val="24"/>
          <w:szCs w:val="24"/>
        </w:rPr>
      </w:pPr>
      <w:r>
        <w:rPr>
          <w:rFonts w:ascii="Arial" w:hAnsi="Arial" w:cs="Arial"/>
          <w:color w:val="000000" w:themeColor="text1"/>
          <w:sz w:val="24"/>
          <w:szCs w:val="24"/>
        </w:rPr>
        <w:t>El dorsal es un artículo personal e intransferible. La persona inscrita sólo podrá participar con el dorsal que le ha sido asignado y acepta no permitir el uso del mismo a otras personas.</w:t>
      </w:r>
    </w:p>
    <w:p w:rsidR="005A0018" w:rsidRDefault="005A0018" w:rsidP="008D3D0F">
      <w:pPr>
        <w:pStyle w:val="Prrafodelista1"/>
        <w:numPr>
          <w:ilvl w:val="0"/>
          <w:numId w:val="27"/>
        </w:numPr>
        <w:ind w:left="426" w:hanging="426"/>
        <w:jc w:val="both"/>
        <w:rPr>
          <w:rFonts w:ascii="Arial" w:hAnsi="Arial" w:cs="Arial"/>
          <w:color w:val="000000" w:themeColor="text1"/>
          <w:sz w:val="24"/>
          <w:szCs w:val="24"/>
        </w:rPr>
      </w:pPr>
      <w:r>
        <w:rPr>
          <w:rFonts w:ascii="Arial" w:hAnsi="Arial" w:cs="Arial"/>
          <w:color w:val="000000" w:themeColor="text1"/>
          <w:sz w:val="24"/>
          <w:szCs w:val="24"/>
        </w:rPr>
        <w:t>Es obligatorio el uso del casco</w:t>
      </w:r>
      <w:r w:rsidR="004D6910">
        <w:rPr>
          <w:rFonts w:ascii="Arial" w:hAnsi="Arial" w:cs="Arial"/>
          <w:color w:val="000000" w:themeColor="text1"/>
          <w:sz w:val="24"/>
          <w:szCs w:val="24"/>
        </w:rPr>
        <w:t>.</w:t>
      </w:r>
    </w:p>
    <w:p w:rsidR="004D6910" w:rsidRPr="00016101" w:rsidRDefault="004D6910" w:rsidP="00016101">
      <w:pPr>
        <w:pStyle w:val="Prrafodelista1"/>
        <w:tabs>
          <w:tab w:val="left" w:pos="142"/>
        </w:tabs>
        <w:ind w:left="0"/>
        <w:jc w:val="both"/>
        <w:rPr>
          <w:rFonts w:ascii="Arial" w:hAnsi="Arial" w:cs="Arial"/>
          <w:sz w:val="24"/>
          <w:szCs w:val="24"/>
          <w:u w:val="single"/>
        </w:rPr>
      </w:pPr>
      <w:r w:rsidRPr="00016101">
        <w:rPr>
          <w:rFonts w:ascii="Arial" w:hAnsi="Arial" w:cs="Arial"/>
          <w:b/>
          <w:sz w:val="24"/>
          <w:szCs w:val="24"/>
          <w:u w:val="single"/>
        </w:rPr>
        <w:t>Servicios complementarios:</w:t>
      </w:r>
      <w:r w:rsidRPr="00016101">
        <w:rPr>
          <w:rFonts w:ascii="Arial" w:hAnsi="Arial" w:cs="Arial"/>
          <w:sz w:val="24"/>
          <w:szCs w:val="24"/>
          <w:u w:val="single"/>
        </w:rPr>
        <w:t xml:space="preserve"> </w:t>
      </w:r>
    </w:p>
    <w:p w:rsidR="004D6910" w:rsidRDefault="004D6910" w:rsidP="008D3D0F">
      <w:pPr>
        <w:pStyle w:val="Prrafodelista1"/>
        <w:numPr>
          <w:ilvl w:val="0"/>
          <w:numId w:val="31"/>
        </w:numPr>
        <w:tabs>
          <w:tab w:val="left" w:pos="426"/>
        </w:tabs>
        <w:ind w:left="426" w:hanging="426"/>
        <w:jc w:val="both"/>
        <w:rPr>
          <w:rFonts w:ascii="Arial" w:hAnsi="Arial" w:cs="Arial"/>
          <w:sz w:val="24"/>
          <w:szCs w:val="24"/>
        </w:rPr>
      </w:pPr>
      <w:r w:rsidRPr="00176429">
        <w:rPr>
          <w:rFonts w:ascii="Arial" w:hAnsi="Arial" w:cs="Arial"/>
          <w:sz w:val="24"/>
          <w:szCs w:val="24"/>
        </w:rPr>
        <w:t>Bolsa del corredor</w:t>
      </w:r>
      <w:r>
        <w:rPr>
          <w:rFonts w:ascii="Arial" w:hAnsi="Arial" w:cs="Arial"/>
          <w:sz w:val="24"/>
          <w:szCs w:val="24"/>
        </w:rPr>
        <w:t>.</w:t>
      </w:r>
    </w:p>
    <w:p w:rsidR="004D6910" w:rsidRPr="00B5206C" w:rsidRDefault="00B5206C" w:rsidP="008D3D0F">
      <w:pPr>
        <w:pStyle w:val="Prrafodelista1"/>
        <w:numPr>
          <w:ilvl w:val="0"/>
          <w:numId w:val="31"/>
        </w:numPr>
        <w:tabs>
          <w:tab w:val="left" w:pos="426"/>
        </w:tabs>
        <w:ind w:left="426" w:hanging="426"/>
        <w:jc w:val="both"/>
        <w:rPr>
          <w:rFonts w:ascii="Arial" w:hAnsi="Arial" w:cs="Arial"/>
          <w:sz w:val="24"/>
          <w:szCs w:val="24"/>
        </w:rPr>
      </w:pPr>
      <w:r w:rsidRPr="00B5206C">
        <w:rPr>
          <w:rFonts w:ascii="Arial" w:hAnsi="Arial" w:cs="Arial"/>
          <w:sz w:val="24"/>
          <w:szCs w:val="24"/>
        </w:rPr>
        <w:t>Comida</w:t>
      </w:r>
      <w:r w:rsidR="004D6910" w:rsidRPr="00B5206C">
        <w:rPr>
          <w:rFonts w:ascii="Arial" w:hAnsi="Arial" w:cs="Arial"/>
          <w:sz w:val="24"/>
          <w:szCs w:val="24"/>
        </w:rPr>
        <w:t xml:space="preserve"> al finalizar la prueba para corredores y acompañantes.</w:t>
      </w:r>
    </w:p>
    <w:p w:rsidR="004D6910" w:rsidRPr="00176429" w:rsidRDefault="004D6910" w:rsidP="008D3D0F">
      <w:pPr>
        <w:pStyle w:val="Prrafodelista1"/>
        <w:numPr>
          <w:ilvl w:val="0"/>
          <w:numId w:val="31"/>
        </w:numPr>
        <w:tabs>
          <w:tab w:val="left" w:pos="426"/>
        </w:tabs>
        <w:ind w:left="426" w:hanging="426"/>
        <w:jc w:val="both"/>
        <w:rPr>
          <w:rFonts w:ascii="Arial" w:hAnsi="Arial" w:cs="Arial"/>
          <w:sz w:val="24"/>
          <w:szCs w:val="24"/>
        </w:rPr>
      </w:pPr>
      <w:r w:rsidRPr="00176429">
        <w:rPr>
          <w:rFonts w:ascii="Arial" w:hAnsi="Arial" w:cs="Arial"/>
          <w:sz w:val="24"/>
          <w:szCs w:val="24"/>
        </w:rPr>
        <w:t>Avituallamiento sólido y líquido</w:t>
      </w:r>
      <w:r>
        <w:rPr>
          <w:rFonts w:ascii="Arial" w:hAnsi="Arial" w:cs="Arial"/>
          <w:sz w:val="24"/>
          <w:szCs w:val="24"/>
        </w:rPr>
        <w:t xml:space="preserve"> (2 puntos)</w:t>
      </w:r>
      <w:r w:rsidRPr="00176429">
        <w:rPr>
          <w:rFonts w:ascii="Arial" w:hAnsi="Arial" w:cs="Arial"/>
          <w:sz w:val="24"/>
          <w:szCs w:val="24"/>
        </w:rPr>
        <w:t>.</w:t>
      </w:r>
    </w:p>
    <w:p w:rsidR="004D6910" w:rsidRDefault="004D6910" w:rsidP="008D3D0F">
      <w:pPr>
        <w:pStyle w:val="Prrafodelista1"/>
        <w:numPr>
          <w:ilvl w:val="0"/>
          <w:numId w:val="31"/>
        </w:numPr>
        <w:tabs>
          <w:tab w:val="left" w:pos="426"/>
        </w:tabs>
        <w:ind w:left="426" w:hanging="426"/>
        <w:jc w:val="both"/>
        <w:rPr>
          <w:rFonts w:ascii="Arial" w:hAnsi="Arial" w:cs="Arial"/>
          <w:sz w:val="24"/>
          <w:szCs w:val="24"/>
        </w:rPr>
      </w:pPr>
      <w:r w:rsidRPr="00176429">
        <w:rPr>
          <w:rFonts w:ascii="Arial" w:hAnsi="Arial" w:cs="Arial"/>
          <w:sz w:val="24"/>
          <w:szCs w:val="24"/>
        </w:rPr>
        <w:t>Ducha y lavado de bicicletas</w:t>
      </w:r>
      <w:r>
        <w:rPr>
          <w:rFonts w:ascii="Arial" w:hAnsi="Arial" w:cs="Arial"/>
          <w:sz w:val="24"/>
          <w:szCs w:val="24"/>
        </w:rPr>
        <w:t>.</w:t>
      </w:r>
    </w:p>
    <w:p w:rsidR="007C377C" w:rsidRPr="00063DC7" w:rsidRDefault="00016101" w:rsidP="00605938">
      <w:pPr>
        <w:pStyle w:val="Prrafodelista1"/>
        <w:numPr>
          <w:ilvl w:val="0"/>
          <w:numId w:val="31"/>
        </w:numPr>
        <w:tabs>
          <w:tab w:val="left" w:pos="426"/>
        </w:tabs>
        <w:ind w:left="426" w:hanging="426"/>
        <w:jc w:val="both"/>
        <w:rPr>
          <w:rFonts w:ascii="Arial" w:hAnsi="Arial" w:cs="Arial"/>
          <w:sz w:val="24"/>
          <w:szCs w:val="24"/>
        </w:rPr>
      </w:pPr>
      <w:r w:rsidRPr="00063DC7">
        <w:rPr>
          <w:rFonts w:ascii="Arial" w:hAnsi="Arial" w:cs="Arial"/>
          <w:b/>
          <w:sz w:val="24"/>
          <w:szCs w:val="24"/>
        </w:rPr>
        <w:t xml:space="preserve">Asistencia mecánica: </w:t>
      </w:r>
      <w:r w:rsidRPr="00063DC7">
        <w:rPr>
          <w:rFonts w:ascii="Arial" w:hAnsi="Arial" w:cs="Arial"/>
          <w:sz w:val="24"/>
          <w:szCs w:val="24"/>
        </w:rPr>
        <w:t>La organización pondrá a disposición de los asistentes un servicio de asistencia mecánica</w:t>
      </w:r>
      <w:r w:rsidR="00063DC7">
        <w:rPr>
          <w:rFonts w:ascii="Arial" w:hAnsi="Arial" w:cs="Arial"/>
          <w:sz w:val="24"/>
          <w:szCs w:val="24"/>
        </w:rPr>
        <w:t xml:space="preserve"> móvil </w:t>
      </w:r>
      <w:r w:rsidRPr="00063DC7">
        <w:rPr>
          <w:rFonts w:ascii="Arial" w:hAnsi="Arial" w:cs="Arial"/>
          <w:sz w:val="24"/>
          <w:szCs w:val="24"/>
        </w:rPr>
        <w:t xml:space="preserve"> a lo largo de la prueba. En caso de avería, la mano de obra será gratuita, pero las piezas de recambio correrán a cargo de los participantes. </w:t>
      </w:r>
    </w:p>
    <w:p w:rsidR="004D6910" w:rsidRPr="00016101" w:rsidRDefault="00BB2462" w:rsidP="00016101">
      <w:pPr>
        <w:pStyle w:val="Prrafodelista1"/>
        <w:ind w:left="0"/>
        <w:jc w:val="both"/>
        <w:rPr>
          <w:rFonts w:ascii="Arial" w:hAnsi="Arial" w:cs="Arial"/>
          <w:b/>
          <w:sz w:val="24"/>
          <w:szCs w:val="24"/>
          <w:u w:val="single"/>
        </w:rPr>
      </w:pPr>
      <w:r w:rsidRPr="00016101">
        <w:rPr>
          <w:rFonts w:ascii="Arial" w:hAnsi="Arial" w:cs="Arial"/>
          <w:b/>
          <w:sz w:val="24"/>
          <w:szCs w:val="24"/>
          <w:u w:val="single"/>
        </w:rPr>
        <w:t>Servicios Sanitarios:</w:t>
      </w:r>
    </w:p>
    <w:p w:rsidR="00BB2462" w:rsidRPr="00176429" w:rsidRDefault="00BB2462" w:rsidP="00BB2462">
      <w:pPr>
        <w:pStyle w:val="Prrafodelista1"/>
        <w:ind w:left="0"/>
        <w:jc w:val="both"/>
        <w:rPr>
          <w:rFonts w:ascii="Arial" w:hAnsi="Arial" w:cs="Arial"/>
          <w:sz w:val="24"/>
          <w:szCs w:val="24"/>
        </w:rPr>
      </w:pPr>
      <w:r w:rsidRPr="00176429">
        <w:rPr>
          <w:rFonts w:ascii="Arial" w:hAnsi="Arial" w:cs="Arial"/>
          <w:sz w:val="24"/>
          <w:szCs w:val="24"/>
        </w:rPr>
        <w:t>La prueba estará dotada con una ambulancia con presencia obligatoria y un médico.</w:t>
      </w:r>
    </w:p>
    <w:p w:rsidR="00BB2462" w:rsidRPr="00176429" w:rsidRDefault="00BB2462" w:rsidP="00BB2462">
      <w:pPr>
        <w:pStyle w:val="Prrafodelista1"/>
        <w:ind w:left="0"/>
        <w:jc w:val="both"/>
        <w:rPr>
          <w:rFonts w:ascii="Arial" w:hAnsi="Arial" w:cs="Arial"/>
          <w:sz w:val="24"/>
          <w:szCs w:val="24"/>
        </w:rPr>
      </w:pPr>
      <w:r w:rsidRPr="00176429">
        <w:rPr>
          <w:rFonts w:ascii="Arial" w:hAnsi="Arial" w:cs="Arial"/>
          <w:sz w:val="24"/>
          <w:szCs w:val="24"/>
        </w:rPr>
        <w:t>La ambulancia estará situada en la plaza de</w:t>
      </w:r>
      <w:r w:rsidR="002D099E">
        <w:rPr>
          <w:rFonts w:ascii="Arial" w:hAnsi="Arial" w:cs="Arial"/>
          <w:sz w:val="24"/>
          <w:szCs w:val="24"/>
        </w:rPr>
        <w:t xml:space="preserve"> Vega de Espinareda</w:t>
      </w:r>
      <w:r w:rsidRPr="00176429">
        <w:rPr>
          <w:rFonts w:ascii="Arial" w:hAnsi="Arial" w:cs="Arial"/>
          <w:sz w:val="24"/>
          <w:szCs w:val="24"/>
        </w:rPr>
        <w:t xml:space="preserve"> en la salida de la prueba y el médico estará junto a la ambulancia.</w:t>
      </w:r>
    </w:p>
    <w:p w:rsidR="00BB2462" w:rsidRPr="00176429" w:rsidRDefault="00BB2462" w:rsidP="00BB2462">
      <w:pPr>
        <w:pStyle w:val="Prrafodelista1"/>
        <w:ind w:left="0"/>
        <w:jc w:val="both"/>
        <w:rPr>
          <w:rFonts w:ascii="Arial" w:hAnsi="Arial" w:cs="Arial"/>
          <w:sz w:val="24"/>
          <w:szCs w:val="24"/>
        </w:rPr>
      </w:pPr>
      <w:r w:rsidRPr="00176429">
        <w:rPr>
          <w:rFonts w:ascii="Arial" w:hAnsi="Arial" w:cs="Arial"/>
          <w:sz w:val="24"/>
          <w:szCs w:val="24"/>
        </w:rPr>
        <w:t>Se tendrá a disposición de los participantes la póliza de accidentes deportivos así como los centros asistenciales comunicados por la aseguradora.</w:t>
      </w:r>
    </w:p>
    <w:p w:rsidR="00BB2462" w:rsidRPr="00176429" w:rsidRDefault="00BB2462" w:rsidP="00BB2462">
      <w:pPr>
        <w:pStyle w:val="Prrafodelista1"/>
        <w:ind w:left="0"/>
        <w:jc w:val="both"/>
        <w:rPr>
          <w:rFonts w:ascii="Arial" w:hAnsi="Arial" w:cs="Arial"/>
          <w:sz w:val="24"/>
          <w:szCs w:val="24"/>
        </w:rPr>
      </w:pPr>
      <w:r w:rsidRPr="00176429">
        <w:rPr>
          <w:rFonts w:ascii="Arial" w:hAnsi="Arial" w:cs="Arial"/>
          <w:sz w:val="24"/>
          <w:szCs w:val="24"/>
        </w:rPr>
        <w:t>En caso de necesidad, también estará a disposición de la prueba el servicio de emergencias sanitarias 112 de Castilla y León.</w:t>
      </w:r>
    </w:p>
    <w:p w:rsidR="00BB2462" w:rsidRPr="00016101" w:rsidRDefault="00BB2462" w:rsidP="00BB2462">
      <w:pPr>
        <w:pStyle w:val="Prrafodelista1"/>
        <w:ind w:left="0"/>
        <w:jc w:val="both"/>
        <w:rPr>
          <w:rFonts w:ascii="Arial" w:hAnsi="Arial" w:cs="Arial"/>
          <w:b/>
          <w:sz w:val="24"/>
          <w:szCs w:val="24"/>
          <w:u w:val="single"/>
        </w:rPr>
      </w:pPr>
      <w:r w:rsidRPr="00016101">
        <w:rPr>
          <w:rFonts w:ascii="Arial" w:hAnsi="Arial" w:cs="Arial"/>
          <w:b/>
          <w:sz w:val="24"/>
          <w:szCs w:val="24"/>
          <w:u w:val="single"/>
        </w:rPr>
        <w:t>Seguros:</w:t>
      </w:r>
    </w:p>
    <w:p w:rsidR="003205B4" w:rsidRDefault="003205B4" w:rsidP="00A23AA9">
      <w:pPr>
        <w:autoSpaceDE w:val="0"/>
        <w:autoSpaceDN w:val="0"/>
        <w:adjustRightInd w:val="0"/>
        <w:jc w:val="both"/>
        <w:rPr>
          <w:rFonts w:ascii="ArialMT" w:hAnsi="ArialMT" w:cs="ArialMT"/>
        </w:rPr>
      </w:pPr>
      <w:r>
        <w:rPr>
          <w:rFonts w:ascii="ArialMT" w:hAnsi="ArialMT" w:cs="ArialMT"/>
        </w:rPr>
        <w:t>Todos los participantes de la prueba “II MARCHA CICLOTURISTA PEÑA</w:t>
      </w:r>
    </w:p>
    <w:p w:rsidR="003205B4" w:rsidRDefault="003205B4" w:rsidP="00A23AA9">
      <w:pPr>
        <w:autoSpaceDE w:val="0"/>
        <w:autoSpaceDN w:val="0"/>
        <w:adjustRightInd w:val="0"/>
        <w:jc w:val="both"/>
        <w:rPr>
          <w:rFonts w:ascii="ArialMT" w:hAnsi="ArialMT" w:cs="ArialMT"/>
        </w:rPr>
      </w:pPr>
      <w:r>
        <w:rPr>
          <w:rFonts w:ascii="ArialMT" w:hAnsi="ArialMT" w:cs="ArialMT"/>
        </w:rPr>
        <w:t>PIÑERA” están cubiertos por un seguro de accidentes que, como mínimo,</w:t>
      </w:r>
    </w:p>
    <w:p w:rsidR="003205B4" w:rsidRDefault="003205B4" w:rsidP="00A23AA9">
      <w:pPr>
        <w:autoSpaceDE w:val="0"/>
        <w:autoSpaceDN w:val="0"/>
        <w:adjustRightInd w:val="0"/>
        <w:jc w:val="both"/>
        <w:rPr>
          <w:rFonts w:ascii="ArialMT" w:hAnsi="ArialMT" w:cs="ArialMT"/>
        </w:rPr>
      </w:pPr>
      <w:r>
        <w:rPr>
          <w:rFonts w:ascii="ArialMT" w:hAnsi="ArialMT" w:cs="ArialMT"/>
        </w:rPr>
        <w:t>presta las coberturas del seguro obligatorio deportivo indicadas en el Anexo del</w:t>
      </w:r>
    </w:p>
    <w:p w:rsidR="00BB2462" w:rsidRPr="00016101" w:rsidRDefault="003205B4" w:rsidP="00A23AA9">
      <w:pPr>
        <w:pStyle w:val="Prrafodelista1"/>
        <w:ind w:left="0"/>
        <w:jc w:val="both"/>
        <w:rPr>
          <w:rFonts w:ascii="Arial" w:hAnsi="Arial" w:cs="Arial"/>
          <w:b/>
          <w:sz w:val="24"/>
          <w:szCs w:val="24"/>
          <w:u w:val="single"/>
        </w:rPr>
      </w:pPr>
      <w:r>
        <w:rPr>
          <w:rFonts w:ascii="ArialMT" w:hAnsi="ArialMT" w:cs="ArialMT"/>
        </w:rPr>
        <w:lastRenderedPageBreak/>
        <w:t>Real Decreto 849/1993, de 4 de junio.</w:t>
      </w:r>
      <w:r w:rsidR="00BB2462" w:rsidRPr="00016101">
        <w:rPr>
          <w:rFonts w:ascii="Arial" w:hAnsi="Arial" w:cs="Arial"/>
          <w:b/>
          <w:sz w:val="24"/>
          <w:szCs w:val="24"/>
          <w:u w:val="single"/>
        </w:rPr>
        <w:t>Exención de responsabilidades:</w:t>
      </w:r>
    </w:p>
    <w:p w:rsidR="00BB2462" w:rsidRDefault="00BB2462" w:rsidP="008D3D0F">
      <w:pPr>
        <w:pStyle w:val="Prrafodelista1"/>
        <w:ind w:left="0"/>
        <w:jc w:val="both"/>
        <w:rPr>
          <w:rFonts w:ascii="Arial" w:hAnsi="Arial" w:cs="Arial"/>
          <w:sz w:val="24"/>
          <w:szCs w:val="24"/>
        </w:rPr>
      </w:pPr>
      <w:r>
        <w:rPr>
          <w:rFonts w:ascii="Arial" w:hAnsi="Arial" w:cs="Arial"/>
          <w:sz w:val="24"/>
          <w:szCs w:val="24"/>
        </w:rPr>
        <w:t>La organización no se hace responsable de ningún accidente del que pudiera ser causa o ví</w:t>
      </w:r>
      <w:r w:rsidR="002D099E">
        <w:rPr>
          <w:rFonts w:ascii="Arial" w:hAnsi="Arial" w:cs="Arial"/>
          <w:sz w:val="24"/>
          <w:szCs w:val="24"/>
        </w:rPr>
        <w:t>ctima el participante</w:t>
      </w:r>
      <w:r>
        <w:rPr>
          <w:rFonts w:ascii="Arial" w:hAnsi="Arial" w:cs="Arial"/>
          <w:sz w:val="24"/>
          <w:szCs w:val="24"/>
        </w:rPr>
        <w:t xml:space="preserve">, como tampoco se hace </w:t>
      </w:r>
      <w:r w:rsidR="008E6A52">
        <w:rPr>
          <w:rFonts w:ascii="Arial" w:hAnsi="Arial" w:cs="Arial"/>
          <w:sz w:val="24"/>
          <w:szCs w:val="24"/>
        </w:rPr>
        <w:t>solidario</w:t>
      </w:r>
      <w:r>
        <w:rPr>
          <w:rFonts w:ascii="Arial" w:hAnsi="Arial" w:cs="Arial"/>
          <w:sz w:val="24"/>
          <w:szCs w:val="24"/>
        </w:rPr>
        <w:t xml:space="preserve"> de los gastos ni las </w:t>
      </w:r>
      <w:r w:rsidR="000328F4">
        <w:rPr>
          <w:rFonts w:ascii="Arial" w:hAnsi="Arial" w:cs="Arial"/>
          <w:sz w:val="24"/>
          <w:szCs w:val="24"/>
        </w:rPr>
        <w:t>deudas</w:t>
      </w:r>
      <w:r>
        <w:rPr>
          <w:rFonts w:ascii="Arial" w:hAnsi="Arial" w:cs="Arial"/>
          <w:sz w:val="24"/>
          <w:szCs w:val="24"/>
        </w:rPr>
        <w:t xml:space="preserve"> que pudieran contraer los participantes durante la marcha, ni de los extravíos o averías que pudiesen sufrir las bicicletas u otro equipamiento de los participantes. El participante exime a la organización de responsabilidad por pérdida o deterioro de objetos personales por cualquier circunstancia.</w:t>
      </w:r>
    </w:p>
    <w:p w:rsidR="00BB2462" w:rsidRDefault="00BB2462" w:rsidP="00BB2462">
      <w:pPr>
        <w:pStyle w:val="Prrafodelista1"/>
        <w:ind w:left="0"/>
        <w:jc w:val="both"/>
        <w:rPr>
          <w:rFonts w:ascii="Arial" w:hAnsi="Arial" w:cs="Arial"/>
          <w:sz w:val="24"/>
          <w:szCs w:val="24"/>
        </w:rPr>
      </w:pPr>
      <w:r>
        <w:rPr>
          <w:rFonts w:ascii="Arial" w:hAnsi="Arial" w:cs="Arial"/>
          <w:sz w:val="24"/>
          <w:szCs w:val="24"/>
        </w:rPr>
        <w:t>La Organización se reserva el derecho de realizar las modificaciones oportunas, cuando por algún motivo lo estime necesario. Y así mismo se reserva el derecho de admisión.</w:t>
      </w:r>
    </w:p>
    <w:p w:rsidR="00BB2462" w:rsidRDefault="00BB2462" w:rsidP="00BB2462">
      <w:pPr>
        <w:pStyle w:val="Prrafodelista1"/>
        <w:ind w:left="0"/>
        <w:jc w:val="both"/>
        <w:rPr>
          <w:rFonts w:ascii="Arial" w:hAnsi="Arial" w:cs="Arial"/>
          <w:sz w:val="24"/>
          <w:szCs w:val="24"/>
        </w:rPr>
      </w:pPr>
      <w:r>
        <w:rPr>
          <w:rFonts w:ascii="Arial" w:hAnsi="Arial" w:cs="Arial"/>
          <w:sz w:val="24"/>
          <w:szCs w:val="24"/>
        </w:rPr>
        <w:t>La Organización no asumirá ninguna responsabilidad si el evento se suspende o aplaza por causas de fuerza mayor.</w:t>
      </w:r>
    </w:p>
    <w:p w:rsidR="000328F4" w:rsidRPr="00016101" w:rsidRDefault="000328F4" w:rsidP="00BB2462">
      <w:pPr>
        <w:pStyle w:val="Prrafodelista1"/>
        <w:ind w:left="0"/>
        <w:jc w:val="both"/>
        <w:rPr>
          <w:rFonts w:ascii="Arial" w:hAnsi="Arial" w:cs="Arial"/>
          <w:b/>
          <w:sz w:val="24"/>
          <w:szCs w:val="24"/>
          <w:u w:val="single"/>
        </w:rPr>
      </w:pPr>
      <w:r w:rsidRPr="00016101">
        <w:rPr>
          <w:rFonts w:ascii="Arial" w:hAnsi="Arial" w:cs="Arial"/>
          <w:b/>
          <w:sz w:val="24"/>
          <w:szCs w:val="24"/>
          <w:u w:val="single"/>
        </w:rPr>
        <w:t>Aceptación del reglamento:</w:t>
      </w:r>
    </w:p>
    <w:p w:rsidR="000328F4" w:rsidRPr="000328F4" w:rsidRDefault="000328F4" w:rsidP="00BB2462">
      <w:pPr>
        <w:pStyle w:val="Prrafodelista1"/>
        <w:ind w:left="0"/>
        <w:jc w:val="both"/>
        <w:rPr>
          <w:rFonts w:ascii="Arial" w:hAnsi="Arial" w:cs="Arial"/>
          <w:sz w:val="24"/>
          <w:szCs w:val="24"/>
        </w:rPr>
      </w:pPr>
      <w:r>
        <w:rPr>
          <w:rFonts w:ascii="Arial" w:hAnsi="Arial" w:cs="Arial"/>
          <w:sz w:val="24"/>
          <w:szCs w:val="24"/>
        </w:rPr>
        <w:t>Los participantes (a partir de la inscripción) en la prueba, aceptan el REGLAMENTO de la misma. Asimismo renuncia a todos los derechos contra la organización, renunciando a toda acción legal que pudiera derivarse de su participación en la prueba.</w:t>
      </w:r>
    </w:p>
    <w:p w:rsidR="00374B74" w:rsidRPr="00016101" w:rsidRDefault="00374B74" w:rsidP="00374B74">
      <w:pPr>
        <w:ind w:left="142"/>
        <w:jc w:val="both"/>
        <w:rPr>
          <w:rFonts w:ascii="Arial" w:hAnsi="Arial" w:cs="Arial"/>
          <w:u w:val="single"/>
        </w:rPr>
      </w:pPr>
    </w:p>
    <w:p w:rsidR="00374B74" w:rsidRPr="00016101" w:rsidRDefault="00374B74" w:rsidP="00016101">
      <w:pPr>
        <w:pStyle w:val="Prrafodelista1"/>
        <w:ind w:left="0"/>
        <w:jc w:val="both"/>
        <w:rPr>
          <w:rFonts w:ascii="Arial" w:hAnsi="Arial" w:cs="Arial"/>
          <w:b/>
          <w:sz w:val="24"/>
          <w:szCs w:val="24"/>
          <w:u w:val="single"/>
        </w:rPr>
      </w:pPr>
      <w:r w:rsidRPr="00016101">
        <w:rPr>
          <w:rFonts w:ascii="Arial" w:hAnsi="Arial" w:cs="Arial"/>
          <w:b/>
          <w:sz w:val="24"/>
          <w:szCs w:val="24"/>
          <w:u w:val="single"/>
        </w:rPr>
        <w:t>Identificación de los responsables de la organización</w:t>
      </w:r>
    </w:p>
    <w:p w:rsidR="00374B74" w:rsidRPr="00176429" w:rsidRDefault="00374B74" w:rsidP="00374B74">
      <w:pPr>
        <w:pStyle w:val="Prrafodelista1"/>
        <w:tabs>
          <w:tab w:val="left" w:pos="142"/>
        </w:tabs>
        <w:ind w:left="0"/>
        <w:jc w:val="both"/>
        <w:rPr>
          <w:rFonts w:ascii="Arial" w:hAnsi="Arial" w:cs="Arial"/>
          <w:sz w:val="24"/>
          <w:szCs w:val="24"/>
        </w:rPr>
      </w:pPr>
      <w:r w:rsidRPr="00176429">
        <w:rPr>
          <w:rFonts w:ascii="Arial" w:hAnsi="Arial" w:cs="Arial"/>
          <w:sz w:val="24"/>
          <w:szCs w:val="24"/>
        </w:rPr>
        <w:t>Los responsables de la organización son:</w:t>
      </w:r>
    </w:p>
    <w:p w:rsidR="005B7F1D" w:rsidRDefault="00374B74" w:rsidP="00E64250">
      <w:pPr>
        <w:pStyle w:val="Prrafodelista1"/>
        <w:numPr>
          <w:ilvl w:val="0"/>
          <w:numId w:val="30"/>
        </w:numPr>
        <w:tabs>
          <w:tab w:val="left" w:pos="0"/>
        </w:tabs>
        <w:ind w:left="426" w:hanging="426"/>
        <w:jc w:val="both"/>
        <w:rPr>
          <w:rFonts w:ascii="Arial" w:hAnsi="Arial" w:cs="Arial"/>
          <w:sz w:val="24"/>
          <w:szCs w:val="24"/>
        </w:rPr>
      </w:pPr>
      <w:r w:rsidRPr="005B7F1D">
        <w:rPr>
          <w:rFonts w:ascii="Arial" w:hAnsi="Arial" w:cs="Arial"/>
          <w:b/>
          <w:sz w:val="24"/>
          <w:szCs w:val="24"/>
        </w:rPr>
        <w:t>Érica López Gavela</w:t>
      </w:r>
      <w:r w:rsidRPr="005B7F1D">
        <w:rPr>
          <w:rFonts w:ascii="Arial" w:hAnsi="Arial" w:cs="Arial"/>
          <w:sz w:val="24"/>
          <w:szCs w:val="24"/>
        </w:rPr>
        <w:t xml:space="preserve"> </w:t>
      </w:r>
    </w:p>
    <w:p w:rsidR="005B7F1D" w:rsidRDefault="009A585A" w:rsidP="00E64250">
      <w:pPr>
        <w:pStyle w:val="Prrafodelista1"/>
        <w:numPr>
          <w:ilvl w:val="0"/>
          <w:numId w:val="30"/>
        </w:numPr>
        <w:tabs>
          <w:tab w:val="left" w:pos="0"/>
        </w:tabs>
        <w:ind w:left="426" w:hanging="426"/>
        <w:jc w:val="both"/>
        <w:rPr>
          <w:rFonts w:ascii="Arial" w:hAnsi="Arial" w:cs="Arial"/>
          <w:sz w:val="24"/>
          <w:szCs w:val="24"/>
        </w:rPr>
      </w:pPr>
      <w:r w:rsidRPr="005B7F1D">
        <w:rPr>
          <w:rFonts w:ascii="Arial" w:hAnsi="Arial" w:cs="Arial"/>
          <w:b/>
          <w:sz w:val="24"/>
          <w:szCs w:val="24"/>
        </w:rPr>
        <w:t>María Pilar Poncelas Poncelas</w:t>
      </w:r>
      <w:r w:rsidR="00374B74" w:rsidRPr="005B7F1D">
        <w:rPr>
          <w:rFonts w:ascii="Arial" w:hAnsi="Arial" w:cs="Arial"/>
          <w:sz w:val="24"/>
          <w:szCs w:val="24"/>
        </w:rPr>
        <w:t xml:space="preserve"> </w:t>
      </w:r>
    </w:p>
    <w:p w:rsidR="00374B74" w:rsidRPr="005B7F1D" w:rsidRDefault="00374B74" w:rsidP="00E64250">
      <w:pPr>
        <w:pStyle w:val="Prrafodelista1"/>
        <w:numPr>
          <w:ilvl w:val="0"/>
          <w:numId w:val="30"/>
        </w:numPr>
        <w:tabs>
          <w:tab w:val="left" w:pos="0"/>
        </w:tabs>
        <w:ind w:left="426" w:hanging="426"/>
        <w:jc w:val="both"/>
        <w:rPr>
          <w:rFonts w:ascii="Arial" w:hAnsi="Arial" w:cs="Arial"/>
          <w:sz w:val="24"/>
          <w:szCs w:val="24"/>
        </w:rPr>
      </w:pPr>
      <w:r w:rsidRPr="005B7F1D">
        <w:rPr>
          <w:rFonts w:ascii="Arial" w:hAnsi="Arial" w:cs="Arial"/>
          <w:b/>
          <w:sz w:val="24"/>
          <w:szCs w:val="24"/>
        </w:rPr>
        <w:t xml:space="preserve">Mª Paz </w:t>
      </w:r>
      <w:r w:rsidR="009A585A" w:rsidRPr="005B7F1D">
        <w:rPr>
          <w:rFonts w:ascii="Arial" w:hAnsi="Arial" w:cs="Arial"/>
          <w:b/>
          <w:sz w:val="24"/>
          <w:szCs w:val="24"/>
        </w:rPr>
        <w:t>Abella López</w:t>
      </w:r>
      <w:r w:rsidRPr="005B7F1D">
        <w:rPr>
          <w:rFonts w:ascii="Arial" w:hAnsi="Arial" w:cs="Arial"/>
          <w:sz w:val="24"/>
          <w:szCs w:val="24"/>
        </w:rPr>
        <w:t xml:space="preserve"> DIRECTOR EJECUTIVO: </w:t>
      </w:r>
      <w:r w:rsidR="009A585A" w:rsidRPr="005B7F1D">
        <w:rPr>
          <w:rFonts w:ascii="Arial" w:hAnsi="Arial" w:cs="Arial"/>
          <w:sz w:val="24"/>
          <w:szCs w:val="24"/>
        </w:rPr>
        <w:t>Mª Paz Abella López</w:t>
      </w:r>
    </w:p>
    <w:p w:rsidR="00605938" w:rsidRDefault="00374B74" w:rsidP="005B7F1D">
      <w:pPr>
        <w:pStyle w:val="Prrafodelista1"/>
        <w:numPr>
          <w:ilvl w:val="0"/>
          <w:numId w:val="30"/>
        </w:numPr>
        <w:tabs>
          <w:tab w:val="left" w:pos="0"/>
        </w:tabs>
        <w:ind w:left="0" w:hanging="426"/>
        <w:jc w:val="both"/>
        <w:rPr>
          <w:rFonts w:ascii="Arial" w:hAnsi="Arial" w:cs="Arial"/>
          <w:sz w:val="24"/>
          <w:szCs w:val="24"/>
        </w:rPr>
      </w:pPr>
      <w:r w:rsidRPr="005B7F1D">
        <w:rPr>
          <w:rFonts w:ascii="Arial" w:hAnsi="Arial" w:cs="Arial"/>
          <w:sz w:val="24"/>
          <w:szCs w:val="24"/>
        </w:rPr>
        <w:t xml:space="preserve">DIRECTOR DE SEGURIDAD VIAL: </w:t>
      </w:r>
      <w:r w:rsidR="009A585A" w:rsidRPr="005B7F1D">
        <w:rPr>
          <w:rFonts w:ascii="Arial" w:hAnsi="Arial" w:cs="Arial"/>
          <w:sz w:val="24"/>
          <w:szCs w:val="24"/>
        </w:rPr>
        <w:t xml:space="preserve">Mª Paz Abella López </w:t>
      </w:r>
    </w:p>
    <w:p w:rsidR="00374B74" w:rsidRPr="00016101" w:rsidRDefault="00374B74" w:rsidP="00016101">
      <w:pPr>
        <w:pStyle w:val="Prrafodelista1"/>
        <w:ind w:left="0"/>
        <w:jc w:val="both"/>
        <w:rPr>
          <w:rFonts w:ascii="Arial" w:hAnsi="Arial" w:cs="Arial"/>
          <w:b/>
          <w:sz w:val="24"/>
          <w:szCs w:val="24"/>
          <w:u w:val="single"/>
        </w:rPr>
      </w:pPr>
      <w:r w:rsidRPr="00016101">
        <w:rPr>
          <w:rFonts w:ascii="Arial" w:hAnsi="Arial" w:cs="Arial"/>
          <w:b/>
          <w:sz w:val="24"/>
          <w:szCs w:val="24"/>
          <w:u w:val="single"/>
        </w:rPr>
        <w:t>Relación detallada del tipo de vehículos participantes</w:t>
      </w:r>
      <w:r w:rsidR="00007295">
        <w:rPr>
          <w:rFonts w:ascii="Arial" w:hAnsi="Arial" w:cs="Arial"/>
          <w:b/>
          <w:sz w:val="24"/>
          <w:szCs w:val="24"/>
          <w:u w:val="single"/>
        </w:rPr>
        <w:t>:</w:t>
      </w:r>
    </w:p>
    <w:p w:rsidR="00374B74" w:rsidRPr="002D099E" w:rsidRDefault="00374B74" w:rsidP="00E64250">
      <w:pPr>
        <w:pStyle w:val="Prrafodelista1"/>
        <w:ind w:left="0"/>
        <w:jc w:val="both"/>
        <w:rPr>
          <w:rFonts w:ascii="Arial" w:hAnsi="Arial" w:cs="Arial"/>
          <w:sz w:val="24"/>
          <w:szCs w:val="24"/>
        </w:rPr>
      </w:pPr>
      <w:r w:rsidRPr="002D099E">
        <w:rPr>
          <w:rFonts w:ascii="Arial" w:hAnsi="Arial" w:cs="Arial"/>
          <w:sz w:val="24"/>
          <w:szCs w:val="24"/>
        </w:rPr>
        <w:t>La organización dispondrá de vehículos de apoyo suficientes, banderines y medios adecuados para la señalización del recorrido, tanto por lo que respecta a los participantes como al resto de usuarios de la vía.</w:t>
      </w:r>
    </w:p>
    <w:p w:rsidR="00374B74" w:rsidRPr="002D099E" w:rsidRDefault="00374B74" w:rsidP="00E64250">
      <w:pPr>
        <w:pStyle w:val="Prrafodelista1"/>
        <w:ind w:left="0"/>
        <w:jc w:val="both"/>
        <w:rPr>
          <w:rFonts w:ascii="Arial" w:hAnsi="Arial" w:cs="Arial"/>
          <w:sz w:val="24"/>
          <w:szCs w:val="24"/>
        </w:rPr>
      </w:pPr>
      <w:r w:rsidRPr="002D099E">
        <w:rPr>
          <w:rFonts w:ascii="Arial" w:hAnsi="Arial" w:cs="Arial"/>
          <w:sz w:val="24"/>
          <w:szCs w:val="24"/>
        </w:rPr>
        <w:lastRenderedPageBreak/>
        <w:t>La organización dispondrá de los servicios necesarios para retirara la señalización y la limpieza de los desperdicios al terminar la actividad, dejando las vías, caminos, espacios naturales, urbanos en el mismo estado que antes de su celebración.</w:t>
      </w:r>
    </w:p>
    <w:p w:rsidR="00374B74" w:rsidRPr="002D099E" w:rsidRDefault="00374B74" w:rsidP="00E64250">
      <w:pPr>
        <w:pStyle w:val="Prrafodelista1"/>
        <w:ind w:left="0"/>
        <w:jc w:val="both"/>
        <w:rPr>
          <w:rFonts w:ascii="Arial" w:hAnsi="Arial" w:cs="Arial"/>
          <w:sz w:val="24"/>
          <w:szCs w:val="24"/>
        </w:rPr>
      </w:pPr>
      <w:r w:rsidRPr="002D099E">
        <w:rPr>
          <w:rFonts w:ascii="Arial" w:hAnsi="Arial" w:cs="Arial"/>
          <w:b/>
          <w:sz w:val="24"/>
          <w:szCs w:val="24"/>
        </w:rPr>
        <w:t>Vehículos piloto</w:t>
      </w:r>
      <w:r w:rsidRPr="002D099E">
        <w:rPr>
          <w:rFonts w:ascii="Arial" w:hAnsi="Arial" w:cs="Arial"/>
          <w:sz w:val="24"/>
          <w:szCs w:val="24"/>
        </w:rPr>
        <w:t xml:space="preserve">: </w:t>
      </w:r>
      <w:r w:rsidR="002D099E" w:rsidRPr="002D099E">
        <w:rPr>
          <w:rFonts w:ascii="Arial" w:hAnsi="Arial" w:cs="Arial"/>
          <w:sz w:val="24"/>
          <w:szCs w:val="24"/>
        </w:rPr>
        <w:t>Habrá un vehículo de apertura, con un cartel indicando “Atención: marcha ciclista” y otro de cierre indicando “Fin marcha ciclista”.</w:t>
      </w:r>
    </w:p>
    <w:p w:rsidR="00374B74" w:rsidRPr="002D099E" w:rsidRDefault="00007295" w:rsidP="00016101">
      <w:pPr>
        <w:pStyle w:val="Prrafodelista1"/>
        <w:ind w:left="0"/>
        <w:jc w:val="both"/>
        <w:rPr>
          <w:rFonts w:ascii="Arial" w:hAnsi="Arial" w:cs="Arial"/>
          <w:b/>
          <w:sz w:val="24"/>
          <w:szCs w:val="24"/>
          <w:u w:val="single"/>
        </w:rPr>
      </w:pPr>
      <w:r w:rsidRPr="002D099E">
        <w:rPr>
          <w:rFonts w:ascii="Arial" w:hAnsi="Arial" w:cs="Arial"/>
          <w:b/>
          <w:sz w:val="24"/>
          <w:szCs w:val="24"/>
          <w:u w:val="single"/>
        </w:rPr>
        <w:t>Medidas de señalización:</w:t>
      </w:r>
    </w:p>
    <w:p w:rsidR="00374B74" w:rsidRPr="00176429" w:rsidRDefault="00374B74" w:rsidP="00E64250">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Se utilizará cal, cinta de balizar de franjas rojas y blancas, pintura de color rojo flúor no permanente y señales de madera para la definición de itinerarios, cruces y cambios de dirección.</w:t>
      </w:r>
    </w:p>
    <w:p w:rsidR="00374B74" w:rsidRPr="00176429" w:rsidRDefault="00374B74" w:rsidP="00E64250">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Se asegurará la presencia de la guardia civil y protección civil en su caso para la regulación del tráfico.</w:t>
      </w:r>
    </w:p>
    <w:p w:rsidR="00374B74" w:rsidRPr="00176429" w:rsidRDefault="00374B74" w:rsidP="00E64250">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Los itinerarios estarán señalizados con especial celo en los lugares peligrosos, incluso con la presencia de personal de la organización y con instrucciones precisas del responsable de seguridad vial.</w:t>
      </w:r>
    </w:p>
    <w:p w:rsidR="00374B74" w:rsidRPr="00176429" w:rsidRDefault="00374B74" w:rsidP="00E64250">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Las señalizaciones serán retiradas o borradas una vez que pase el último participante y nunca se colocarán de manera que provoquen confusión para la circulación rodada ajena a la actividad deportiva.</w:t>
      </w:r>
    </w:p>
    <w:p w:rsidR="00374B74" w:rsidRDefault="00374B74" w:rsidP="00E64250">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Cuando las indicaciones se hagan sobra la calzada o en caminos, se utilizarán materiales (cal, pintura) que se borren después de pocas horas.</w:t>
      </w:r>
    </w:p>
    <w:p w:rsidR="00374B74" w:rsidRPr="00E64250" w:rsidRDefault="00CC302A" w:rsidP="00CC302A">
      <w:pPr>
        <w:pStyle w:val="Prrafodelista1"/>
        <w:tabs>
          <w:tab w:val="left" w:pos="0"/>
        </w:tabs>
        <w:ind w:left="0"/>
        <w:jc w:val="center"/>
        <w:rPr>
          <w:rFonts w:ascii="Arial" w:hAnsi="Arial" w:cs="Arial"/>
          <w:b/>
          <w:sz w:val="24"/>
          <w:szCs w:val="24"/>
        </w:rPr>
      </w:pPr>
      <w:r>
        <w:rPr>
          <w:rFonts w:ascii="Arial" w:hAnsi="Arial" w:cs="Arial"/>
          <w:b/>
          <w:sz w:val="24"/>
          <w:szCs w:val="24"/>
        </w:rPr>
        <w:t>Señalización del Itinerario</w:t>
      </w:r>
    </w:p>
    <w:p w:rsidR="00374B74" w:rsidRPr="00176429" w:rsidRDefault="00374B74" w:rsidP="00E64250">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Señalización de cruces en casco urbano: marcaje con pintura en el suelo.</w:t>
      </w:r>
    </w:p>
    <w:p w:rsidR="00374B74" w:rsidRPr="00176429" w:rsidRDefault="00374B74" w:rsidP="00E64250">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Señalización de confirmación de itinerario en casco urbano: marcaje con pintura en el suelo.</w:t>
      </w:r>
    </w:p>
    <w:p w:rsidR="00374B74" w:rsidRPr="00176429" w:rsidRDefault="00374B74" w:rsidP="00E64250">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Señalización de cruces en caminos y pistas en el monte: marcaje con cinta y cal.</w:t>
      </w:r>
    </w:p>
    <w:p w:rsidR="00374B74" w:rsidRPr="00176429" w:rsidRDefault="00374B74" w:rsidP="00E64250">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Señalización de sendas en el monte: marcaje con cinta.</w:t>
      </w:r>
    </w:p>
    <w:p w:rsidR="00374B74" w:rsidRPr="00176429" w:rsidRDefault="00374B74" w:rsidP="00E64250">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Señalización de confirmación de itinerario en el monte: marcaje con cinta.</w:t>
      </w:r>
    </w:p>
    <w:p w:rsidR="00374B74" w:rsidRPr="00176429" w:rsidRDefault="00374B74" w:rsidP="00E64250">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lastRenderedPageBreak/>
        <w:t>Presencia de voluntarios de la organización, protección civil y cruz roja con ropa de alta visibilidad y banderas de color amarillo.</w:t>
      </w:r>
    </w:p>
    <w:p w:rsidR="00E64250" w:rsidRPr="00E64250" w:rsidRDefault="00E64250" w:rsidP="00CC302A">
      <w:pPr>
        <w:pStyle w:val="Prrafodelista1"/>
        <w:tabs>
          <w:tab w:val="left" w:pos="0"/>
        </w:tabs>
        <w:ind w:left="0"/>
        <w:jc w:val="center"/>
        <w:rPr>
          <w:rFonts w:ascii="Arial" w:hAnsi="Arial" w:cs="Arial"/>
          <w:b/>
          <w:sz w:val="24"/>
          <w:szCs w:val="24"/>
        </w:rPr>
      </w:pPr>
      <w:r w:rsidRPr="00E64250">
        <w:rPr>
          <w:rFonts w:ascii="Arial" w:hAnsi="Arial" w:cs="Arial"/>
          <w:b/>
          <w:sz w:val="24"/>
          <w:szCs w:val="24"/>
        </w:rPr>
        <w:t>Señ</w:t>
      </w:r>
      <w:r w:rsidR="00CC302A">
        <w:rPr>
          <w:rFonts w:ascii="Arial" w:hAnsi="Arial" w:cs="Arial"/>
          <w:b/>
          <w:sz w:val="24"/>
          <w:szCs w:val="24"/>
        </w:rPr>
        <w:t>alización de Lugares Peligrosos</w:t>
      </w:r>
    </w:p>
    <w:p w:rsidR="00374B74" w:rsidRPr="00CC302A" w:rsidRDefault="00374B74" w:rsidP="00CC302A">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La señalización de pasos peligrosos en el monte, se hará con encintado, vallado, carteles informativos de “precaución, atención o peligro”, presencia de voluntarios con ropa de alta visibilidad y banderas de color amarillo.</w:t>
      </w:r>
    </w:p>
    <w:p w:rsidR="00374B74" w:rsidRDefault="00374B74" w:rsidP="00CC302A">
      <w:pPr>
        <w:pStyle w:val="Prrafodelista1"/>
        <w:numPr>
          <w:ilvl w:val="0"/>
          <w:numId w:val="30"/>
        </w:numPr>
        <w:tabs>
          <w:tab w:val="left" w:pos="0"/>
        </w:tabs>
        <w:ind w:left="426" w:hanging="426"/>
        <w:jc w:val="both"/>
        <w:rPr>
          <w:rFonts w:ascii="Arial" w:hAnsi="Arial" w:cs="Arial"/>
          <w:sz w:val="24"/>
          <w:szCs w:val="24"/>
        </w:rPr>
      </w:pPr>
      <w:r w:rsidRPr="00176429">
        <w:rPr>
          <w:rFonts w:ascii="Arial" w:hAnsi="Arial" w:cs="Arial"/>
          <w:sz w:val="24"/>
          <w:szCs w:val="24"/>
        </w:rPr>
        <w:t>La señalización en cruces de carreteras urbanas, será con la presencia de la Guardia Civil, voluntarios de Protección civil y voluntarios de la organización con ropa de alta visibilidad y banderas de color amarillo.</w:t>
      </w:r>
    </w:p>
    <w:p w:rsidR="006C2E4E" w:rsidRPr="008B5889" w:rsidRDefault="006C2E4E" w:rsidP="008B5889">
      <w:pPr>
        <w:jc w:val="both"/>
        <w:rPr>
          <w:rFonts w:ascii="Arial" w:eastAsia="Lucida Sans Unicode" w:hAnsi="Arial" w:cs="Arial"/>
          <w:kern w:val="1"/>
          <w:sz w:val="28"/>
          <w:szCs w:val="28"/>
          <w:lang w:eastAsia="ar-SA"/>
        </w:rPr>
      </w:pPr>
    </w:p>
    <w:sectPr w:rsidR="006C2E4E" w:rsidRPr="008B5889" w:rsidSect="00AC2A08">
      <w:headerReference w:type="default" r:id="rId11"/>
      <w:footerReference w:type="default" r:id="rId12"/>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70BBA" w:rsidRDefault="00770BBA">
      <w:r>
        <w:separator/>
      </w:r>
    </w:p>
  </w:endnote>
  <w:endnote w:type="continuationSeparator" w:id="0">
    <w:p w:rsidR="00770BBA" w:rsidRDefault="00770BBA">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Lucida Sans Unicode">
    <w:panose1 w:val="020B0602030504020204"/>
    <w:charset w:val="00"/>
    <w:family w:val="swiss"/>
    <w:pitch w:val="variable"/>
    <w:sig w:usb0="80000AFF" w:usb1="0000396B" w:usb2="00000000" w:usb3="00000000" w:csb0="000000BF" w:csb1="00000000"/>
  </w:font>
  <w:font w:name="font475">
    <w:altName w:val="Times New Roman"/>
    <w:charset w:val="00"/>
    <w:family w:val="auto"/>
    <w:pitch w:val="variable"/>
    <w:sig w:usb0="00000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Aharoni">
    <w:charset w:val="B1"/>
    <w:family w:val="auto"/>
    <w:pitch w:val="variable"/>
    <w:sig w:usb0="00000801" w:usb1="00000000" w:usb2="00000000" w:usb3="00000000" w:csb0="00000020" w:csb1="00000000"/>
  </w:font>
  <w:font w:name="&amp;quot">
    <w:altName w:val="Times New Roman"/>
    <w:panose1 w:val="00000000000000000000"/>
    <w:charset w:val="00"/>
    <w:family w:val="roman"/>
    <w:notTrueType/>
    <w:pitch w:val="default"/>
    <w:sig w:usb0="00000000" w:usb1="00000000" w:usb2="00000000" w:usb3="00000000" w:csb0="00000000" w:csb1="00000000"/>
  </w:font>
  <w:font w:name="ArialMT">
    <w:panose1 w:val="00000000000000000000"/>
    <w:charset w:val="00"/>
    <w:family w:val="swiss"/>
    <w:notTrueType/>
    <w:pitch w:val="default"/>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0395305"/>
      <w:docPartObj>
        <w:docPartGallery w:val="Page Numbers (Top of Page)"/>
        <w:docPartUnique/>
      </w:docPartObj>
    </w:sdtPr>
    <w:sdtContent>
      <w:p w:rsidR="009A585A" w:rsidRDefault="009A585A">
        <w:r w:rsidRPr="00361A08">
          <w:rPr>
            <w:rFonts w:ascii="Arial" w:hAnsi="Arial" w:cs="Arial"/>
          </w:rPr>
          <w:t xml:space="preserve">Página </w:t>
        </w:r>
        <w:r w:rsidR="00107092" w:rsidRPr="00361A08">
          <w:rPr>
            <w:rFonts w:ascii="Arial" w:hAnsi="Arial" w:cs="Arial"/>
          </w:rPr>
          <w:fldChar w:fldCharType="begin"/>
        </w:r>
        <w:r w:rsidRPr="00361A08">
          <w:rPr>
            <w:rFonts w:ascii="Arial" w:hAnsi="Arial" w:cs="Arial"/>
          </w:rPr>
          <w:instrText xml:space="preserve"> PAGE </w:instrText>
        </w:r>
        <w:r w:rsidR="00107092" w:rsidRPr="00361A08">
          <w:rPr>
            <w:rFonts w:ascii="Arial" w:hAnsi="Arial" w:cs="Arial"/>
          </w:rPr>
          <w:fldChar w:fldCharType="separate"/>
        </w:r>
        <w:r w:rsidR="00063DC7">
          <w:rPr>
            <w:rFonts w:ascii="Arial" w:hAnsi="Arial" w:cs="Arial"/>
            <w:noProof/>
          </w:rPr>
          <w:t>1</w:t>
        </w:r>
        <w:r w:rsidR="00107092" w:rsidRPr="00361A08">
          <w:rPr>
            <w:rFonts w:ascii="Arial" w:hAnsi="Arial" w:cs="Arial"/>
          </w:rPr>
          <w:fldChar w:fldCharType="end"/>
        </w:r>
        <w:r w:rsidRPr="00361A08">
          <w:rPr>
            <w:rFonts w:ascii="Arial" w:hAnsi="Arial" w:cs="Arial"/>
          </w:rPr>
          <w:t xml:space="preserve"> de </w:t>
        </w:r>
        <w:r w:rsidR="00107092" w:rsidRPr="00361A08">
          <w:rPr>
            <w:rFonts w:ascii="Arial" w:hAnsi="Arial" w:cs="Arial"/>
          </w:rPr>
          <w:fldChar w:fldCharType="begin"/>
        </w:r>
        <w:r w:rsidRPr="00361A08">
          <w:rPr>
            <w:rFonts w:ascii="Arial" w:hAnsi="Arial" w:cs="Arial"/>
          </w:rPr>
          <w:instrText xml:space="preserve"> NUMPAGES  </w:instrText>
        </w:r>
        <w:r w:rsidR="00107092" w:rsidRPr="00361A08">
          <w:rPr>
            <w:rFonts w:ascii="Arial" w:hAnsi="Arial" w:cs="Arial"/>
          </w:rPr>
          <w:fldChar w:fldCharType="separate"/>
        </w:r>
        <w:r w:rsidR="00063DC7">
          <w:rPr>
            <w:rFonts w:ascii="Arial" w:hAnsi="Arial" w:cs="Arial"/>
            <w:noProof/>
          </w:rPr>
          <w:t>1</w:t>
        </w:r>
        <w:r w:rsidR="00107092" w:rsidRPr="00361A08">
          <w:rPr>
            <w:rFonts w:ascii="Arial" w:hAnsi="Arial" w:cs="Arial"/>
          </w:rPr>
          <w:fldChar w:fldCharType="end"/>
        </w:r>
      </w:p>
    </w:sdtContent>
  </w:sdt>
  <w:p w:rsidR="009A585A" w:rsidRDefault="009A585A">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70BBA" w:rsidRDefault="00770BBA">
      <w:r>
        <w:separator/>
      </w:r>
    </w:p>
  </w:footnote>
  <w:footnote w:type="continuationSeparator" w:id="0">
    <w:p w:rsidR="00770BBA" w:rsidRDefault="00770BB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A585A" w:rsidRDefault="00107092" w:rsidP="003134F8">
    <w:pPr>
      <w:tabs>
        <w:tab w:val="left" w:pos="5040"/>
      </w:tabs>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0;margin-top:-.55pt;width:39.35pt;height:71.6pt;z-index:-251658752" wrapcoords="10165 0 9620 400 9439 1600 6171 1700 0 2700 -182 3700 0 4500 363 4900 2904 6400 3086 7200 4901 8000 6534 8000 1271 8400 545 8600 545 14400 908 17600 2360 19200 2360 19400 5082 20800 5445 20900 8531 21500 9076 21500 12343 21500 12887 21500 15973 20900 16336 20800 19240 19200 20511 17600 20874 14400 21237 8700 20329 8500 14884 8000 16518 8000 18514 7100 18514 6400 21055 4900 21418 4500 21600 3700 21418 2700 15247 1700 11980 1600 11798 400 11254 0 10165 0">
          <v:imagedata r:id="rId1" o:title="" blacklevel="1966f" grayscale="t"/>
        </v:shape>
        <o:OLEObject Type="Embed" ProgID="MSPhotoEd.3" ShapeID="_x0000_s1025" DrawAspect="Content" ObjectID="_1595232724" r:id="rId2"/>
      </w:pict>
    </w:r>
  </w:p>
  <w:p w:rsidR="009A585A" w:rsidRPr="00FF21ED" w:rsidRDefault="009A585A" w:rsidP="003134F8">
    <w:pPr>
      <w:tabs>
        <w:tab w:val="left" w:pos="5040"/>
      </w:tabs>
      <w:ind w:left="1080"/>
      <w:rPr>
        <w:rFonts w:ascii="Arial Narrow" w:hAnsi="Arial Narrow"/>
        <w:sz w:val="18"/>
        <w:szCs w:val="18"/>
      </w:rPr>
    </w:pPr>
    <w:r>
      <w:rPr>
        <w:rFonts w:ascii="Arial Narrow" w:hAnsi="Arial Narrow"/>
        <w:sz w:val="18"/>
        <w:szCs w:val="18"/>
      </w:rPr>
      <w:t xml:space="preserve">                                                                                                                                            Avda. Los Ancares, Nº 6 </w:t>
    </w:r>
    <w:r w:rsidRPr="00554156">
      <w:rPr>
        <w:rFonts w:ascii="Arial Narrow" w:hAnsi="Arial Narrow"/>
        <w:sz w:val="18"/>
        <w:szCs w:val="18"/>
      </w:rPr>
      <w:t xml:space="preserve">                                                                                                                                                                                                                                                                                                                                                                                                                   </w:t>
    </w:r>
    <w:r w:rsidRPr="00554156">
      <w:rPr>
        <w:rFonts w:ascii="Arial Narrow" w:hAnsi="Arial Narrow"/>
        <w:b/>
      </w:rPr>
      <w:t xml:space="preserve">Ayuntamiento </w:t>
    </w:r>
    <w:r>
      <w:rPr>
        <w:rFonts w:ascii="Arial Narrow" w:hAnsi="Arial Narrow"/>
        <w:b/>
      </w:rPr>
      <w:t xml:space="preserve"> </w:t>
    </w:r>
    <w:r w:rsidRPr="00554156">
      <w:rPr>
        <w:rFonts w:ascii="Arial Narrow" w:hAnsi="Arial Narrow"/>
        <w:b/>
        <w:sz w:val="18"/>
        <w:szCs w:val="18"/>
      </w:rPr>
      <w:t xml:space="preserve">  </w:t>
    </w:r>
    <w:r>
      <w:rPr>
        <w:rFonts w:ascii="Arial Narrow" w:hAnsi="Arial Narrow"/>
        <w:b/>
        <w:sz w:val="18"/>
        <w:szCs w:val="18"/>
      </w:rPr>
      <w:t xml:space="preserve">                                                                                                             </w:t>
    </w:r>
    <w:r w:rsidRPr="00936310">
      <w:rPr>
        <w:rFonts w:ascii="Arial Narrow" w:hAnsi="Arial Narrow"/>
        <w:sz w:val="18"/>
        <w:szCs w:val="18"/>
      </w:rPr>
      <w:t xml:space="preserve">Teléfono: 987568619                                                                                                                                                          </w:t>
    </w:r>
  </w:p>
  <w:p w:rsidR="009A585A" w:rsidRPr="00FF21ED" w:rsidRDefault="009A585A" w:rsidP="003134F8">
    <w:pPr>
      <w:ind w:left="1080"/>
      <w:rPr>
        <w:rFonts w:ascii="Arial Narrow" w:hAnsi="Arial Narrow"/>
        <w:b/>
      </w:rPr>
    </w:pPr>
    <w:r w:rsidRPr="00554156">
      <w:rPr>
        <w:rFonts w:ascii="Arial Narrow" w:hAnsi="Arial Narrow"/>
        <w:b/>
      </w:rPr>
      <w:t>VEGA DE ESPINAREDA</w:t>
    </w:r>
    <w:r>
      <w:rPr>
        <w:rFonts w:ascii="Arial Narrow" w:hAnsi="Arial Narrow"/>
        <w:b/>
      </w:rPr>
      <w:t xml:space="preserve">                                                                           </w:t>
    </w:r>
    <w:r w:rsidRPr="00936310">
      <w:rPr>
        <w:rFonts w:ascii="Arial Narrow" w:hAnsi="Arial Narrow"/>
        <w:sz w:val="18"/>
        <w:szCs w:val="18"/>
      </w:rPr>
      <w:t xml:space="preserve">Fax: 987568988                                                                                             </w:t>
    </w:r>
    <w:r w:rsidR="00107092" w:rsidRPr="00107092">
      <w:rPr>
        <w:rFonts w:ascii="Arial Narrow" w:hAnsi="Arial Narrow"/>
      </w:rPr>
      <w:pict>
        <v:rect id="_x0000_i1025" style="width:0;height:1.5pt" o:hralign="center" o:hrstd="t" o:hr="t" fillcolor="#aca899" stroked="f"/>
      </w:pict>
    </w:r>
  </w:p>
  <w:p w:rsidR="009A585A" w:rsidRPr="00554156" w:rsidRDefault="009A585A" w:rsidP="003134F8">
    <w:pPr>
      <w:pBdr>
        <w:between w:val="single" w:sz="4" w:space="1" w:color="auto"/>
      </w:pBdr>
      <w:ind w:left="1080"/>
      <w:rPr>
        <w:rFonts w:ascii="Arial Narrow" w:hAnsi="Arial Narrow"/>
        <w:sz w:val="18"/>
        <w:szCs w:val="18"/>
      </w:rPr>
    </w:pPr>
    <w:r w:rsidRPr="00554156">
      <w:rPr>
        <w:rFonts w:ascii="Arial Narrow" w:hAnsi="Arial Narrow"/>
        <w:sz w:val="18"/>
        <w:szCs w:val="18"/>
      </w:rPr>
      <w:t>CIF P-2419900</w:t>
    </w:r>
    <w:r>
      <w:rPr>
        <w:rFonts w:ascii="Arial Narrow" w:hAnsi="Arial Narrow"/>
        <w:sz w:val="18"/>
        <w:szCs w:val="18"/>
      </w:rPr>
      <w:t>-B</w:t>
    </w:r>
    <w:r w:rsidRPr="00554156">
      <w:rPr>
        <w:rFonts w:ascii="Arial Narrow" w:hAnsi="Arial Narrow"/>
        <w:sz w:val="18"/>
        <w:szCs w:val="18"/>
      </w:rPr>
      <w:t xml:space="preserve">      CP 24430    (León)</w:t>
    </w:r>
    <w:r>
      <w:rPr>
        <w:rFonts w:ascii="Arial Narrow" w:hAnsi="Arial Narrow"/>
        <w:sz w:val="18"/>
        <w:szCs w:val="18"/>
      </w:rPr>
      <w:t xml:space="preserve">                                                                                                                                                                        </w:t>
    </w:r>
  </w:p>
  <w:p w:rsidR="009A585A" w:rsidRPr="004A0B8D" w:rsidRDefault="009A585A" w:rsidP="003134F8">
    <w:pPr>
      <w:rPr>
        <w:rFonts w:ascii="Arial Narrow" w:hAnsi="Arial Narrow"/>
        <w:sz w:val="18"/>
        <w:szCs w:val="18"/>
      </w:rPr>
    </w:pPr>
  </w:p>
  <w:p w:rsidR="009A585A" w:rsidRDefault="009A585A" w:rsidP="003134F8">
    <w:pPr>
      <w:pStyle w:val="Encabezado"/>
    </w:pPr>
  </w:p>
  <w:p w:rsidR="009A585A" w:rsidRDefault="009A585A">
    <w:pPr>
      <w:pStyle w:val="Encabezado"/>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multilevel"/>
    <w:tmpl w:val="00000002"/>
    <w:name w:val="WWNum2"/>
    <w:lvl w:ilvl="0">
      <w:start w:val="1"/>
      <w:numFmt w:val="bullet"/>
      <w:lvlText w:val=""/>
      <w:lvlJc w:val="left"/>
      <w:pPr>
        <w:tabs>
          <w:tab w:val="num" w:pos="-57"/>
        </w:tabs>
        <w:ind w:left="2071" w:hanging="360"/>
      </w:pPr>
      <w:rPr>
        <w:rFonts w:ascii="Symbol" w:hAnsi="Symbol"/>
      </w:rPr>
    </w:lvl>
    <w:lvl w:ilvl="1">
      <w:start w:val="1"/>
      <w:numFmt w:val="bullet"/>
      <w:lvlText w:val="o"/>
      <w:lvlJc w:val="left"/>
      <w:pPr>
        <w:tabs>
          <w:tab w:val="num" w:pos="-57"/>
        </w:tabs>
        <w:ind w:left="2791" w:hanging="360"/>
      </w:pPr>
      <w:rPr>
        <w:rFonts w:ascii="Courier New" w:hAnsi="Courier New" w:cs="Courier New"/>
      </w:rPr>
    </w:lvl>
    <w:lvl w:ilvl="2">
      <w:start w:val="1"/>
      <w:numFmt w:val="bullet"/>
      <w:lvlText w:val=""/>
      <w:lvlJc w:val="left"/>
      <w:pPr>
        <w:tabs>
          <w:tab w:val="num" w:pos="-57"/>
        </w:tabs>
        <w:ind w:left="3511" w:hanging="360"/>
      </w:pPr>
      <w:rPr>
        <w:rFonts w:ascii="Wingdings" w:hAnsi="Wingdings"/>
      </w:rPr>
    </w:lvl>
    <w:lvl w:ilvl="3">
      <w:start w:val="1"/>
      <w:numFmt w:val="bullet"/>
      <w:lvlText w:val=""/>
      <w:lvlJc w:val="left"/>
      <w:pPr>
        <w:tabs>
          <w:tab w:val="num" w:pos="-57"/>
        </w:tabs>
        <w:ind w:left="4231" w:hanging="360"/>
      </w:pPr>
      <w:rPr>
        <w:rFonts w:ascii="Symbol" w:hAnsi="Symbol"/>
      </w:rPr>
    </w:lvl>
    <w:lvl w:ilvl="4">
      <w:start w:val="1"/>
      <w:numFmt w:val="bullet"/>
      <w:lvlText w:val="o"/>
      <w:lvlJc w:val="left"/>
      <w:pPr>
        <w:tabs>
          <w:tab w:val="num" w:pos="-57"/>
        </w:tabs>
        <w:ind w:left="4951" w:hanging="360"/>
      </w:pPr>
      <w:rPr>
        <w:rFonts w:ascii="Courier New" w:hAnsi="Courier New" w:cs="Courier New"/>
      </w:rPr>
    </w:lvl>
    <w:lvl w:ilvl="5">
      <w:start w:val="1"/>
      <w:numFmt w:val="bullet"/>
      <w:lvlText w:val=""/>
      <w:lvlJc w:val="left"/>
      <w:pPr>
        <w:tabs>
          <w:tab w:val="num" w:pos="-57"/>
        </w:tabs>
        <w:ind w:left="5671" w:hanging="360"/>
      </w:pPr>
      <w:rPr>
        <w:rFonts w:ascii="Wingdings" w:hAnsi="Wingdings"/>
      </w:rPr>
    </w:lvl>
    <w:lvl w:ilvl="6">
      <w:start w:val="1"/>
      <w:numFmt w:val="bullet"/>
      <w:lvlText w:val=""/>
      <w:lvlJc w:val="left"/>
      <w:pPr>
        <w:tabs>
          <w:tab w:val="num" w:pos="-57"/>
        </w:tabs>
        <w:ind w:left="6391" w:hanging="360"/>
      </w:pPr>
      <w:rPr>
        <w:rFonts w:ascii="Symbol" w:hAnsi="Symbol"/>
      </w:rPr>
    </w:lvl>
    <w:lvl w:ilvl="7">
      <w:start w:val="1"/>
      <w:numFmt w:val="bullet"/>
      <w:lvlText w:val="o"/>
      <w:lvlJc w:val="left"/>
      <w:pPr>
        <w:tabs>
          <w:tab w:val="num" w:pos="-57"/>
        </w:tabs>
        <w:ind w:left="7111" w:hanging="360"/>
      </w:pPr>
      <w:rPr>
        <w:rFonts w:ascii="Courier New" w:hAnsi="Courier New" w:cs="Courier New"/>
      </w:rPr>
    </w:lvl>
    <w:lvl w:ilvl="8">
      <w:start w:val="1"/>
      <w:numFmt w:val="bullet"/>
      <w:lvlText w:val=""/>
      <w:lvlJc w:val="left"/>
      <w:pPr>
        <w:tabs>
          <w:tab w:val="num" w:pos="-57"/>
        </w:tabs>
        <w:ind w:left="7831" w:hanging="360"/>
      </w:pPr>
      <w:rPr>
        <w:rFonts w:ascii="Wingdings" w:hAnsi="Wingdings"/>
      </w:rPr>
    </w:lvl>
  </w:abstractNum>
  <w:abstractNum w:abstractNumId="1">
    <w:nsid w:val="01D44A94"/>
    <w:multiLevelType w:val="hybridMultilevel"/>
    <w:tmpl w:val="B54A8088"/>
    <w:lvl w:ilvl="0" w:tplc="58F2B634">
      <w:start w:val="1"/>
      <w:numFmt w:val="bullet"/>
      <w:lvlText w:val=""/>
      <w:lvlJc w:val="left"/>
      <w:pPr>
        <w:ind w:left="1004" w:hanging="360"/>
      </w:pPr>
      <w:rPr>
        <w:rFonts w:ascii="Symbol" w:hAnsi="Symbol" w:hint="default"/>
      </w:rPr>
    </w:lvl>
    <w:lvl w:ilvl="1" w:tplc="0C0A0003" w:tentative="1">
      <w:start w:val="1"/>
      <w:numFmt w:val="bullet"/>
      <w:lvlText w:val="o"/>
      <w:lvlJc w:val="left"/>
      <w:pPr>
        <w:ind w:left="1724" w:hanging="360"/>
      </w:pPr>
      <w:rPr>
        <w:rFonts w:ascii="Courier New" w:hAnsi="Courier New" w:cs="Courier New" w:hint="default"/>
      </w:rPr>
    </w:lvl>
    <w:lvl w:ilvl="2" w:tplc="0C0A0005" w:tentative="1">
      <w:start w:val="1"/>
      <w:numFmt w:val="bullet"/>
      <w:lvlText w:val=""/>
      <w:lvlJc w:val="left"/>
      <w:pPr>
        <w:ind w:left="2444" w:hanging="360"/>
      </w:pPr>
      <w:rPr>
        <w:rFonts w:ascii="Wingdings" w:hAnsi="Wingdings" w:hint="default"/>
      </w:rPr>
    </w:lvl>
    <w:lvl w:ilvl="3" w:tplc="0C0A0001" w:tentative="1">
      <w:start w:val="1"/>
      <w:numFmt w:val="bullet"/>
      <w:lvlText w:val=""/>
      <w:lvlJc w:val="left"/>
      <w:pPr>
        <w:ind w:left="3164" w:hanging="360"/>
      </w:pPr>
      <w:rPr>
        <w:rFonts w:ascii="Symbol" w:hAnsi="Symbol" w:hint="default"/>
      </w:rPr>
    </w:lvl>
    <w:lvl w:ilvl="4" w:tplc="0C0A0003" w:tentative="1">
      <w:start w:val="1"/>
      <w:numFmt w:val="bullet"/>
      <w:lvlText w:val="o"/>
      <w:lvlJc w:val="left"/>
      <w:pPr>
        <w:ind w:left="3884" w:hanging="360"/>
      </w:pPr>
      <w:rPr>
        <w:rFonts w:ascii="Courier New" w:hAnsi="Courier New" w:cs="Courier New" w:hint="default"/>
      </w:rPr>
    </w:lvl>
    <w:lvl w:ilvl="5" w:tplc="0C0A0005" w:tentative="1">
      <w:start w:val="1"/>
      <w:numFmt w:val="bullet"/>
      <w:lvlText w:val=""/>
      <w:lvlJc w:val="left"/>
      <w:pPr>
        <w:ind w:left="4604" w:hanging="360"/>
      </w:pPr>
      <w:rPr>
        <w:rFonts w:ascii="Wingdings" w:hAnsi="Wingdings" w:hint="default"/>
      </w:rPr>
    </w:lvl>
    <w:lvl w:ilvl="6" w:tplc="0C0A0001" w:tentative="1">
      <w:start w:val="1"/>
      <w:numFmt w:val="bullet"/>
      <w:lvlText w:val=""/>
      <w:lvlJc w:val="left"/>
      <w:pPr>
        <w:ind w:left="5324" w:hanging="360"/>
      </w:pPr>
      <w:rPr>
        <w:rFonts w:ascii="Symbol" w:hAnsi="Symbol" w:hint="default"/>
      </w:rPr>
    </w:lvl>
    <w:lvl w:ilvl="7" w:tplc="0C0A0003" w:tentative="1">
      <w:start w:val="1"/>
      <w:numFmt w:val="bullet"/>
      <w:lvlText w:val="o"/>
      <w:lvlJc w:val="left"/>
      <w:pPr>
        <w:ind w:left="6044" w:hanging="360"/>
      </w:pPr>
      <w:rPr>
        <w:rFonts w:ascii="Courier New" w:hAnsi="Courier New" w:cs="Courier New" w:hint="default"/>
      </w:rPr>
    </w:lvl>
    <w:lvl w:ilvl="8" w:tplc="0C0A0005" w:tentative="1">
      <w:start w:val="1"/>
      <w:numFmt w:val="bullet"/>
      <w:lvlText w:val=""/>
      <w:lvlJc w:val="left"/>
      <w:pPr>
        <w:ind w:left="6764" w:hanging="360"/>
      </w:pPr>
      <w:rPr>
        <w:rFonts w:ascii="Wingdings" w:hAnsi="Wingdings" w:hint="default"/>
      </w:rPr>
    </w:lvl>
  </w:abstractNum>
  <w:abstractNum w:abstractNumId="2">
    <w:nsid w:val="030D3BB2"/>
    <w:multiLevelType w:val="multilevel"/>
    <w:tmpl w:val="537AE9FC"/>
    <w:lvl w:ilvl="0">
      <w:start w:val="1"/>
      <w:numFmt w:val="bullet"/>
      <w:lvlText w:val=""/>
      <w:lvlJc w:val="left"/>
      <w:pPr>
        <w:tabs>
          <w:tab w:val="num" w:pos="720"/>
        </w:tabs>
        <w:ind w:left="2160" w:hanging="360"/>
      </w:pPr>
      <w:rPr>
        <w:rFonts w:ascii="Symbol" w:hAnsi="Symbol" w:hint="default"/>
      </w:rPr>
    </w:lvl>
    <w:lvl w:ilvl="1">
      <w:start w:val="1"/>
      <w:numFmt w:val="bullet"/>
      <w:lvlText w:val="o"/>
      <w:lvlJc w:val="left"/>
      <w:pPr>
        <w:tabs>
          <w:tab w:val="num" w:pos="720"/>
        </w:tabs>
        <w:ind w:left="2880" w:hanging="360"/>
      </w:pPr>
      <w:rPr>
        <w:rFonts w:ascii="Courier New" w:hAnsi="Courier New" w:cs="Courier New"/>
      </w:rPr>
    </w:lvl>
    <w:lvl w:ilvl="2">
      <w:start w:val="1"/>
      <w:numFmt w:val="bullet"/>
      <w:lvlText w:val=""/>
      <w:lvlJc w:val="left"/>
      <w:pPr>
        <w:tabs>
          <w:tab w:val="num" w:pos="720"/>
        </w:tabs>
        <w:ind w:left="3600" w:hanging="360"/>
      </w:pPr>
      <w:rPr>
        <w:rFonts w:ascii="Wingdings" w:hAnsi="Wingdings"/>
      </w:rPr>
    </w:lvl>
    <w:lvl w:ilvl="3">
      <w:start w:val="1"/>
      <w:numFmt w:val="bullet"/>
      <w:lvlText w:val=""/>
      <w:lvlJc w:val="left"/>
      <w:pPr>
        <w:tabs>
          <w:tab w:val="num" w:pos="720"/>
        </w:tabs>
        <w:ind w:left="4320" w:hanging="360"/>
      </w:pPr>
      <w:rPr>
        <w:rFonts w:ascii="Symbol" w:hAnsi="Symbol"/>
      </w:rPr>
    </w:lvl>
    <w:lvl w:ilvl="4">
      <w:start w:val="1"/>
      <w:numFmt w:val="bullet"/>
      <w:lvlText w:val="o"/>
      <w:lvlJc w:val="left"/>
      <w:pPr>
        <w:tabs>
          <w:tab w:val="num" w:pos="720"/>
        </w:tabs>
        <w:ind w:left="5040" w:hanging="360"/>
      </w:pPr>
      <w:rPr>
        <w:rFonts w:ascii="Courier New" w:hAnsi="Courier New" w:cs="Courier New"/>
      </w:rPr>
    </w:lvl>
    <w:lvl w:ilvl="5">
      <w:start w:val="1"/>
      <w:numFmt w:val="bullet"/>
      <w:lvlText w:val=""/>
      <w:lvlJc w:val="left"/>
      <w:pPr>
        <w:tabs>
          <w:tab w:val="num" w:pos="720"/>
        </w:tabs>
        <w:ind w:left="5760" w:hanging="360"/>
      </w:pPr>
      <w:rPr>
        <w:rFonts w:ascii="Wingdings" w:hAnsi="Wingdings"/>
      </w:rPr>
    </w:lvl>
    <w:lvl w:ilvl="6">
      <w:start w:val="1"/>
      <w:numFmt w:val="bullet"/>
      <w:lvlText w:val=""/>
      <w:lvlJc w:val="left"/>
      <w:pPr>
        <w:tabs>
          <w:tab w:val="num" w:pos="720"/>
        </w:tabs>
        <w:ind w:left="6480" w:hanging="360"/>
      </w:pPr>
      <w:rPr>
        <w:rFonts w:ascii="Symbol" w:hAnsi="Symbol"/>
      </w:rPr>
    </w:lvl>
    <w:lvl w:ilvl="7">
      <w:start w:val="1"/>
      <w:numFmt w:val="bullet"/>
      <w:lvlText w:val="o"/>
      <w:lvlJc w:val="left"/>
      <w:pPr>
        <w:tabs>
          <w:tab w:val="num" w:pos="720"/>
        </w:tabs>
        <w:ind w:left="7200" w:hanging="360"/>
      </w:pPr>
      <w:rPr>
        <w:rFonts w:ascii="Courier New" w:hAnsi="Courier New" w:cs="Courier New"/>
      </w:rPr>
    </w:lvl>
    <w:lvl w:ilvl="8">
      <w:start w:val="1"/>
      <w:numFmt w:val="bullet"/>
      <w:lvlText w:val=""/>
      <w:lvlJc w:val="left"/>
      <w:pPr>
        <w:tabs>
          <w:tab w:val="num" w:pos="720"/>
        </w:tabs>
        <w:ind w:left="7920" w:hanging="360"/>
      </w:pPr>
      <w:rPr>
        <w:rFonts w:ascii="Wingdings" w:hAnsi="Wingdings"/>
      </w:rPr>
    </w:lvl>
  </w:abstractNum>
  <w:abstractNum w:abstractNumId="3">
    <w:nsid w:val="089A1F78"/>
    <w:multiLevelType w:val="hybridMultilevel"/>
    <w:tmpl w:val="FE24371C"/>
    <w:lvl w:ilvl="0" w:tplc="58F2B63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0BFD08E4"/>
    <w:multiLevelType w:val="hybridMultilevel"/>
    <w:tmpl w:val="35B4A582"/>
    <w:lvl w:ilvl="0" w:tplc="42EA5C0A">
      <w:start w:val="1"/>
      <w:numFmt w:val="decimal"/>
      <w:lvlText w:val="%1-"/>
      <w:lvlJc w:val="left"/>
      <w:pPr>
        <w:ind w:left="1222" w:hanging="360"/>
      </w:pPr>
      <w:rPr>
        <w:rFonts w:hint="default"/>
      </w:rPr>
    </w:lvl>
    <w:lvl w:ilvl="1" w:tplc="0C0A0019" w:tentative="1">
      <w:start w:val="1"/>
      <w:numFmt w:val="lowerLetter"/>
      <w:lvlText w:val="%2."/>
      <w:lvlJc w:val="left"/>
      <w:pPr>
        <w:ind w:left="1942" w:hanging="360"/>
      </w:pPr>
    </w:lvl>
    <w:lvl w:ilvl="2" w:tplc="0C0A001B" w:tentative="1">
      <w:start w:val="1"/>
      <w:numFmt w:val="lowerRoman"/>
      <w:lvlText w:val="%3."/>
      <w:lvlJc w:val="right"/>
      <w:pPr>
        <w:ind w:left="2662" w:hanging="180"/>
      </w:pPr>
    </w:lvl>
    <w:lvl w:ilvl="3" w:tplc="0C0A000F" w:tentative="1">
      <w:start w:val="1"/>
      <w:numFmt w:val="decimal"/>
      <w:lvlText w:val="%4."/>
      <w:lvlJc w:val="left"/>
      <w:pPr>
        <w:ind w:left="3382" w:hanging="360"/>
      </w:pPr>
    </w:lvl>
    <w:lvl w:ilvl="4" w:tplc="0C0A0019" w:tentative="1">
      <w:start w:val="1"/>
      <w:numFmt w:val="lowerLetter"/>
      <w:lvlText w:val="%5."/>
      <w:lvlJc w:val="left"/>
      <w:pPr>
        <w:ind w:left="4102" w:hanging="360"/>
      </w:pPr>
    </w:lvl>
    <w:lvl w:ilvl="5" w:tplc="0C0A001B" w:tentative="1">
      <w:start w:val="1"/>
      <w:numFmt w:val="lowerRoman"/>
      <w:lvlText w:val="%6."/>
      <w:lvlJc w:val="right"/>
      <w:pPr>
        <w:ind w:left="4822" w:hanging="180"/>
      </w:pPr>
    </w:lvl>
    <w:lvl w:ilvl="6" w:tplc="0C0A000F" w:tentative="1">
      <w:start w:val="1"/>
      <w:numFmt w:val="decimal"/>
      <w:lvlText w:val="%7."/>
      <w:lvlJc w:val="left"/>
      <w:pPr>
        <w:ind w:left="5542" w:hanging="360"/>
      </w:pPr>
    </w:lvl>
    <w:lvl w:ilvl="7" w:tplc="0C0A0019" w:tentative="1">
      <w:start w:val="1"/>
      <w:numFmt w:val="lowerLetter"/>
      <w:lvlText w:val="%8."/>
      <w:lvlJc w:val="left"/>
      <w:pPr>
        <w:ind w:left="6262" w:hanging="360"/>
      </w:pPr>
    </w:lvl>
    <w:lvl w:ilvl="8" w:tplc="0C0A001B" w:tentative="1">
      <w:start w:val="1"/>
      <w:numFmt w:val="lowerRoman"/>
      <w:lvlText w:val="%9."/>
      <w:lvlJc w:val="right"/>
      <w:pPr>
        <w:ind w:left="6982" w:hanging="180"/>
      </w:pPr>
    </w:lvl>
  </w:abstractNum>
  <w:abstractNum w:abstractNumId="5">
    <w:nsid w:val="14B23050"/>
    <w:multiLevelType w:val="hybridMultilevel"/>
    <w:tmpl w:val="43D4804A"/>
    <w:lvl w:ilvl="0" w:tplc="58F2B634">
      <w:start w:val="1"/>
      <w:numFmt w:val="bullet"/>
      <w:lvlText w:val=""/>
      <w:lvlJc w:val="left"/>
      <w:pPr>
        <w:ind w:left="1776" w:hanging="360"/>
      </w:pPr>
      <w:rPr>
        <w:rFonts w:ascii="Symbol" w:hAnsi="Symbol" w:hint="default"/>
      </w:rPr>
    </w:lvl>
    <w:lvl w:ilvl="1" w:tplc="0C0A0003" w:tentative="1">
      <w:start w:val="1"/>
      <w:numFmt w:val="bullet"/>
      <w:lvlText w:val="o"/>
      <w:lvlJc w:val="left"/>
      <w:pPr>
        <w:ind w:left="2496" w:hanging="360"/>
      </w:pPr>
      <w:rPr>
        <w:rFonts w:ascii="Courier New" w:hAnsi="Courier New" w:cs="Courier New" w:hint="default"/>
      </w:rPr>
    </w:lvl>
    <w:lvl w:ilvl="2" w:tplc="0C0A0005" w:tentative="1">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cs="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cs="Courier New" w:hint="default"/>
      </w:rPr>
    </w:lvl>
    <w:lvl w:ilvl="8" w:tplc="0C0A0005" w:tentative="1">
      <w:start w:val="1"/>
      <w:numFmt w:val="bullet"/>
      <w:lvlText w:val=""/>
      <w:lvlJc w:val="left"/>
      <w:pPr>
        <w:ind w:left="7536" w:hanging="360"/>
      </w:pPr>
      <w:rPr>
        <w:rFonts w:ascii="Wingdings" w:hAnsi="Wingdings" w:hint="default"/>
      </w:rPr>
    </w:lvl>
  </w:abstractNum>
  <w:abstractNum w:abstractNumId="6">
    <w:nsid w:val="16822BC3"/>
    <w:multiLevelType w:val="hybridMultilevel"/>
    <w:tmpl w:val="099018EE"/>
    <w:lvl w:ilvl="0" w:tplc="58F2B634">
      <w:start w:val="1"/>
      <w:numFmt w:val="bullet"/>
      <w:lvlText w:val=""/>
      <w:lvlJc w:val="left"/>
      <w:pPr>
        <w:ind w:left="862" w:hanging="360"/>
      </w:pPr>
      <w:rPr>
        <w:rFonts w:ascii="Symbol" w:hAnsi="Symbol" w:hint="default"/>
      </w:rPr>
    </w:lvl>
    <w:lvl w:ilvl="1" w:tplc="0C0A0003" w:tentative="1">
      <w:start w:val="1"/>
      <w:numFmt w:val="bullet"/>
      <w:lvlText w:val="o"/>
      <w:lvlJc w:val="left"/>
      <w:pPr>
        <w:ind w:left="1582" w:hanging="360"/>
      </w:pPr>
      <w:rPr>
        <w:rFonts w:ascii="Courier New" w:hAnsi="Courier New" w:cs="Courier New" w:hint="default"/>
      </w:rPr>
    </w:lvl>
    <w:lvl w:ilvl="2" w:tplc="0C0A0005" w:tentative="1">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7">
    <w:nsid w:val="170B3C29"/>
    <w:multiLevelType w:val="hybridMultilevel"/>
    <w:tmpl w:val="54BAC6AE"/>
    <w:lvl w:ilvl="0" w:tplc="58F2B634">
      <w:start w:val="1"/>
      <w:numFmt w:val="bullet"/>
      <w:lvlText w:val=""/>
      <w:lvlJc w:val="left"/>
      <w:pPr>
        <w:ind w:left="1440" w:hanging="360"/>
      </w:pPr>
      <w:rPr>
        <w:rFonts w:ascii="Symbol" w:hAnsi="Symbol" w:hint="default"/>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8">
    <w:nsid w:val="1B3F74ED"/>
    <w:multiLevelType w:val="hybridMultilevel"/>
    <w:tmpl w:val="41F27584"/>
    <w:lvl w:ilvl="0" w:tplc="C244668A">
      <w:start w:val="1"/>
      <w:numFmt w:val="decimal"/>
      <w:lvlText w:val="%1."/>
      <w:lvlJc w:val="left"/>
      <w:pPr>
        <w:ind w:left="390" w:hanging="390"/>
      </w:pPr>
      <w:rPr>
        <w:rFonts w:hint="default"/>
        <w:b/>
      </w:rPr>
    </w:lvl>
    <w:lvl w:ilvl="1" w:tplc="0C0A0019" w:tentative="1">
      <w:start w:val="1"/>
      <w:numFmt w:val="lowerLetter"/>
      <w:lvlText w:val="%2."/>
      <w:lvlJc w:val="left"/>
      <w:pPr>
        <w:ind w:left="1080" w:hanging="360"/>
      </w:pPr>
    </w:lvl>
    <w:lvl w:ilvl="2" w:tplc="0C0A001B" w:tentative="1">
      <w:start w:val="1"/>
      <w:numFmt w:val="lowerRoman"/>
      <w:lvlText w:val="%3."/>
      <w:lvlJc w:val="right"/>
      <w:pPr>
        <w:ind w:left="1800" w:hanging="180"/>
      </w:pPr>
    </w:lvl>
    <w:lvl w:ilvl="3" w:tplc="0C0A000F" w:tentative="1">
      <w:start w:val="1"/>
      <w:numFmt w:val="decimal"/>
      <w:lvlText w:val="%4."/>
      <w:lvlJc w:val="left"/>
      <w:pPr>
        <w:ind w:left="2520" w:hanging="360"/>
      </w:pPr>
    </w:lvl>
    <w:lvl w:ilvl="4" w:tplc="0C0A0019" w:tentative="1">
      <w:start w:val="1"/>
      <w:numFmt w:val="lowerLetter"/>
      <w:lvlText w:val="%5."/>
      <w:lvlJc w:val="left"/>
      <w:pPr>
        <w:ind w:left="3240" w:hanging="360"/>
      </w:pPr>
    </w:lvl>
    <w:lvl w:ilvl="5" w:tplc="0C0A001B" w:tentative="1">
      <w:start w:val="1"/>
      <w:numFmt w:val="lowerRoman"/>
      <w:lvlText w:val="%6."/>
      <w:lvlJc w:val="right"/>
      <w:pPr>
        <w:ind w:left="3960" w:hanging="180"/>
      </w:pPr>
    </w:lvl>
    <w:lvl w:ilvl="6" w:tplc="0C0A000F" w:tentative="1">
      <w:start w:val="1"/>
      <w:numFmt w:val="decimal"/>
      <w:lvlText w:val="%7."/>
      <w:lvlJc w:val="left"/>
      <w:pPr>
        <w:ind w:left="4680" w:hanging="360"/>
      </w:pPr>
    </w:lvl>
    <w:lvl w:ilvl="7" w:tplc="0C0A0019" w:tentative="1">
      <w:start w:val="1"/>
      <w:numFmt w:val="lowerLetter"/>
      <w:lvlText w:val="%8."/>
      <w:lvlJc w:val="left"/>
      <w:pPr>
        <w:ind w:left="5400" w:hanging="360"/>
      </w:pPr>
    </w:lvl>
    <w:lvl w:ilvl="8" w:tplc="0C0A001B" w:tentative="1">
      <w:start w:val="1"/>
      <w:numFmt w:val="lowerRoman"/>
      <w:lvlText w:val="%9."/>
      <w:lvlJc w:val="right"/>
      <w:pPr>
        <w:ind w:left="6120" w:hanging="180"/>
      </w:pPr>
    </w:lvl>
  </w:abstractNum>
  <w:abstractNum w:abstractNumId="9">
    <w:nsid w:val="22041E17"/>
    <w:multiLevelType w:val="hybridMultilevel"/>
    <w:tmpl w:val="02826CB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nsid w:val="228C00D3"/>
    <w:multiLevelType w:val="hybridMultilevel"/>
    <w:tmpl w:val="B3845A46"/>
    <w:lvl w:ilvl="0" w:tplc="58F2B63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nsid w:val="278712BA"/>
    <w:multiLevelType w:val="hybridMultilevel"/>
    <w:tmpl w:val="4552F04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31B232C5"/>
    <w:multiLevelType w:val="hybridMultilevel"/>
    <w:tmpl w:val="CBCA79F8"/>
    <w:lvl w:ilvl="0" w:tplc="58F2B634">
      <w:start w:val="1"/>
      <w:numFmt w:val="bullet"/>
      <w:lvlText w:val=""/>
      <w:lvlJc w:val="left"/>
      <w:pPr>
        <w:ind w:left="862" w:hanging="360"/>
      </w:pPr>
      <w:rPr>
        <w:rFonts w:ascii="Symbol" w:hAnsi="Symbol" w:hint="default"/>
      </w:rPr>
    </w:lvl>
    <w:lvl w:ilvl="1" w:tplc="0C0A0003" w:tentative="1">
      <w:start w:val="1"/>
      <w:numFmt w:val="bullet"/>
      <w:lvlText w:val="o"/>
      <w:lvlJc w:val="left"/>
      <w:pPr>
        <w:ind w:left="1582" w:hanging="360"/>
      </w:pPr>
      <w:rPr>
        <w:rFonts w:ascii="Courier New" w:hAnsi="Courier New" w:cs="Courier New" w:hint="default"/>
      </w:rPr>
    </w:lvl>
    <w:lvl w:ilvl="2" w:tplc="0C0A0005" w:tentative="1">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13">
    <w:nsid w:val="350131A6"/>
    <w:multiLevelType w:val="hybridMultilevel"/>
    <w:tmpl w:val="CFDCA4EC"/>
    <w:lvl w:ilvl="0" w:tplc="0C0A0001">
      <w:start w:val="1"/>
      <w:numFmt w:val="bullet"/>
      <w:lvlText w:val=""/>
      <w:lvlJc w:val="left"/>
      <w:pPr>
        <w:ind w:left="862" w:hanging="360"/>
      </w:pPr>
      <w:rPr>
        <w:rFonts w:ascii="Symbol" w:hAnsi="Symbol" w:hint="default"/>
      </w:rPr>
    </w:lvl>
    <w:lvl w:ilvl="1" w:tplc="0C0A0003" w:tentative="1">
      <w:start w:val="1"/>
      <w:numFmt w:val="bullet"/>
      <w:lvlText w:val="o"/>
      <w:lvlJc w:val="left"/>
      <w:pPr>
        <w:ind w:left="1582" w:hanging="360"/>
      </w:pPr>
      <w:rPr>
        <w:rFonts w:ascii="Courier New" w:hAnsi="Courier New" w:cs="Courier New" w:hint="default"/>
      </w:rPr>
    </w:lvl>
    <w:lvl w:ilvl="2" w:tplc="0C0A0005" w:tentative="1">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14">
    <w:nsid w:val="38B81F0B"/>
    <w:multiLevelType w:val="hybridMultilevel"/>
    <w:tmpl w:val="7D5A5D36"/>
    <w:lvl w:ilvl="0" w:tplc="9AD43C56">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5">
    <w:nsid w:val="3DA22045"/>
    <w:multiLevelType w:val="hybridMultilevel"/>
    <w:tmpl w:val="38F4417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nsid w:val="41CE4C84"/>
    <w:multiLevelType w:val="hybridMultilevel"/>
    <w:tmpl w:val="46D82200"/>
    <w:lvl w:ilvl="0" w:tplc="0C0A0001">
      <w:start w:val="1"/>
      <w:numFmt w:val="bullet"/>
      <w:lvlText w:val=""/>
      <w:lvlJc w:val="left"/>
      <w:pPr>
        <w:ind w:left="862" w:hanging="360"/>
      </w:pPr>
      <w:rPr>
        <w:rFonts w:ascii="Symbol" w:hAnsi="Symbol" w:hint="default"/>
      </w:rPr>
    </w:lvl>
    <w:lvl w:ilvl="1" w:tplc="0C0A0003" w:tentative="1">
      <w:start w:val="1"/>
      <w:numFmt w:val="bullet"/>
      <w:lvlText w:val="o"/>
      <w:lvlJc w:val="left"/>
      <w:pPr>
        <w:ind w:left="1582" w:hanging="360"/>
      </w:pPr>
      <w:rPr>
        <w:rFonts w:ascii="Courier New" w:hAnsi="Courier New" w:cs="Courier New" w:hint="default"/>
      </w:rPr>
    </w:lvl>
    <w:lvl w:ilvl="2" w:tplc="0C0A0005" w:tentative="1">
      <w:start w:val="1"/>
      <w:numFmt w:val="bullet"/>
      <w:lvlText w:val=""/>
      <w:lvlJc w:val="left"/>
      <w:pPr>
        <w:ind w:left="2302" w:hanging="360"/>
      </w:pPr>
      <w:rPr>
        <w:rFonts w:ascii="Wingdings" w:hAnsi="Wingdings" w:hint="default"/>
      </w:rPr>
    </w:lvl>
    <w:lvl w:ilvl="3" w:tplc="0C0A0001" w:tentative="1">
      <w:start w:val="1"/>
      <w:numFmt w:val="bullet"/>
      <w:lvlText w:val=""/>
      <w:lvlJc w:val="left"/>
      <w:pPr>
        <w:ind w:left="3022" w:hanging="360"/>
      </w:pPr>
      <w:rPr>
        <w:rFonts w:ascii="Symbol" w:hAnsi="Symbol" w:hint="default"/>
      </w:rPr>
    </w:lvl>
    <w:lvl w:ilvl="4" w:tplc="0C0A0003" w:tentative="1">
      <w:start w:val="1"/>
      <w:numFmt w:val="bullet"/>
      <w:lvlText w:val="o"/>
      <w:lvlJc w:val="left"/>
      <w:pPr>
        <w:ind w:left="3742" w:hanging="360"/>
      </w:pPr>
      <w:rPr>
        <w:rFonts w:ascii="Courier New" w:hAnsi="Courier New" w:cs="Courier New" w:hint="default"/>
      </w:rPr>
    </w:lvl>
    <w:lvl w:ilvl="5" w:tplc="0C0A0005" w:tentative="1">
      <w:start w:val="1"/>
      <w:numFmt w:val="bullet"/>
      <w:lvlText w:val=""/>
      <w:lvlJc w:val="left"/>
      <w:pPr>
        <w:ind w:left="4462" w:hanging="360"/>
      </w:pPr>
      <w:rPr>
        <w:rFonts w:ascii="Wingdings" w:hAnsi="Wingdings" w:hint="default"/>
      </w:rPr>
    </w:lvl>
    <w:lvl w:ilvl="6" w:tplc="0C0A0001" w:tentative="1">
      <w:start w:val="1"/>
      <w:numFmt w:val="bullet"/>
      <w:lvlText w:val=""/>
      <w:lvlJc w:val="left"/>
      <w:pPr>
        <w:ind w:left="5182" w:hanging="360"/>
      </w:pPr>
      <w:rPr>
        <w:rFonts w:ascii="Symbol" w:hAnsi="Symbol" w:hint="default"/>
      </w:rPr>
    </w:lvl>
    <w:lvl w:ilvl="7" w:tplc="0C0A0003" w:tentative="1">
      <w:start w:val="1"/>
      <w:numFmt w:val="bullet"/>
      <w:lvlText w:val="o"/>
      <w:lvlJc w:val="left"/>
      <w:pPr>
        <w:ind w:left="5902" w:hanging="360"/>
      </w:pPr>
      <w:rPr>
        <w:rFonts w:ascii="Courier New" w:hAnsi="Courier New" w:cs="Courier New" w:hint="default"/>
      </w:rPr>
    </w:lvl>
    <w:lvl w:ilvl="8" w:tplc="0C0A0005" w:tentative="1">
      <w:start w:val="1"/>
      <w:numFmt w:val="bullet"/>
      <w:lvlText w:val=""/>
      <w:lvlJc w:val="left"/>
      <w:pPr>
        <w:ind w:left="6622" w:hanging="360"/>
      </w:pPr>
      <w:rPr>
        <w:rFonts w:ascii="Wingdings" w:hAnsi="Wingdings" w:hint="default"/>
      </w:rPr>
    </w:lvl>
  </w:abstractNum>
  <w:abstractNum w:abstractNumId="17">
    <w:nsid w:val="43060593"/>
    <w:multiLevelType w:val="hybridMultilevel"/>
    <w:tmpl w:val="2FF8C8C6"/>
    <w:lvl w:ilvl="0" w:tplc="58F2B634">
      <w:start w:val="1"/>
      <w:numFmt w:val="bullet"/>
      <w:lvlText w:val=""/>
      <w:lvlJc w:val="left"/>
      <w:pPr>
        <w:ind w:left="644" w:hanging="360"/>
      </w:pPr>
      <w:rPr>
        <w:rFonts w:ascii="Symbol" w:hAnsi="Symbol" w:hint="default"/>
      </w:rPr>
    </w:lvl>
    <w:lvl w:ilvl="1" w:tplc="0C0A0003" w:tentative="1">
      <w:start w:val="1"/>
      <w:numFmt w:val="bullet"/>
      <w:lvlText w:val="o"/>
      <w:lvlJc w:val="left"/>
      <w:pPr>
        <w:ind w:left="1364" w:hanging="360"/>
      </w:pPr>
      <w:rPr>
        <w:rFonts w:ascii="Courier New" w:hAnsi="Courier New" w:cs="Courier New" w:hint="default"/>
      </w:rPr>
    </w:lvl>
    <w:lvl w:ilvl="2" w:tplc="0C0A0005" w:tentative="1">
      <w:start w:val="1"/>
      <w:numFmt w:val="bullet"/>
      <w:lvlText w:val=""/>
      <w:lvlJc w:val="left"/>
      <w:pPr>
        <w:ind w:left="2084" w:hanging="360"/>
      </w:pPr>
      <w:rPr>
        <w:rFonts w:ascii="Wingdings" w:hAnsi="Wingdings" w:hint="default"/>
      </w:rPr>
    </w:lvl>
    <w:lvl w:ilvl="3" w:tplc="0C0A0001" w:tentative="1">
      <w:start w:val="1"/>
      <w:numFmt w:val="bullet"/>
      <w:lvlText w:val=""/>
      <w:lvlJc w:val="left"/>
      <w:pPr>
        <w:ind w:left="2804" w:hanging="360"/>
      </w:pPr>
      <w:rPr>
        <w:rFonts w:ascii="Symbol" w:hAnsi="Symbol" w:hint="default"/>
      </w:rPr>
    </w:lvl>
    <w:lvl w:ilvl="4" w:tplc="0C0A0003" w:tentative="1">
      <w:start w:val="1"/>
      <w:numFmt w:val="bullet"/>
      <w:lvlText w:val="o"/>
      <w:lvlJc w:val="left"/>
      <w:pPr>
        <w:ind w:left="3524" w:hanging="360"/>
      </w:pPr>
      <w:rPr>
        <w:rFonts w:ascii="Courier New" w:hAnsi="Courier New" w:cs="Courier New" w:hint="default"/>
      </w:rPr>
    </w:lvl>
    <w:lvl w:ilvl="5" w:tplc="0C0A0005" w:tentative="1">
      <w:start w:val="1"/>
      <w:numFmt w:val="bullet"/>
      <w:lvlText w:val=""/>
      <w:lvlJc w:val="left"/>
      <w:pPr>
        <w:ind w:left="4244" w:hanging="360"/>
      </w:pPr>
      <w:rPr>
        <w:rFonts w:ascii="Wingdings" w:hAnsi="Wingdings" w:hint="default"/>
      </w:rPr>
    </w:lvl>
    <w:lvl w:ilvl="6" w:tplc="0C0A0001" w:tentative="1">
      <w:start w:val="1"/>
      <w:numFmt w:val="bullet"/>
      <w:lvlText w:val=""/>
      <w:lvlJc w:val="left"/>
      <w:pPr>
        <w:ind w:left="4964" w:hanging="360"/>
      </w:pPr>
      <w:rPr>
        <w:rFonts w:ascii="Symbol" w:hAnsi="Symbol" w:hint="default"/>
      </w:rPr>
    </w:lvl>
    <w:lvl w:ilvl="7" w:tplc="0C0A0003" w:tentative="1">
      <w:start w:val="1"/>
      <w:numFmt w:val="bullet"/>
      <w:lvlText w:val="o"/>
      <w:lvlJc w:val="left"/>
      <w:pPr>
        <w:ind w:left="5684" w:hanging="360"/>
      </w:pPr>
      <w:rPr>
        <w:rFonts w:ascii="Courier New" w:hAnsi="Courier New" w:cs="Courier New" w:hint="default"/>
      </w:rPr>
    </w:lvl>
    <w:lvl w:ilvl="8" w:tplc="0C0A0005" w:tentative="1">
      <w:start w:val="1"/>
      <w:numFmt w:val="bullet"/>
      <w:lvlText w:val=""/>
      <w:lvlJc w:val="left"/>
      <w:pPr>
        <w:ind w:left="6404" w:hanging="360"/>
      </w:pPr>
      <w:rPr>
        <w:rFonts w:ascii="Wingdings" w:hAnsi="Wingdings" w:hint="default"/>
      </w:rPr>
    </w:lvl>
  </w:abstractNum>
  <w:abstractNum w:abstractNumId="18">
    <w:nsid w:val="46E157FC"/>
    <w:multiLevelType w:val="hybridMultilevel"/>
    <w:tmpl w:val="7B4A60AC"/>
    <w:lvl w:ilvl="0" w:tplc="9AD43C56">
      <w:start w:val="1"/>
      <w:numFmt w:val="decimal"/>
      <w:lvlText w:val="%1."/>
      <w:lvlJc w:val="left"/>
      <w:pPr>
        <w:ind w:left="1080" w:hanging="360"/>
      </w:pPr>
      <w:rPr>
        <w:rFonts w:hint="default"/>
      </w:rPr>
    </w:lvl>
    <w:lvl w:ilvl="1" w:tplc="0C0A0019" w:tentative="1">
      <w:start w:val="1"/>
      <w:numFmt w:val="lowerLetter"/>
      <w:lvlText w:val="%2."/>
      <w:lvlJc w:val="left"/>
      <w:pPr>
        <w:ind w:left="1800" w:hanging="360"/>
      </w:pPr>
    </w:lvl>
    <w:lvl w:ilvl="2" w:tplc="0C0A001B" w:tentative="1">
      <w:start w:val="1"/>
      <w:numFmt w:val="lowerRoman"/>
      <w:lvlText w:val="%3."/>
      <w:lvlJc w:val="right"/>
      <w:pPr>
        <w:ind w:left="2520" w:hanging="180"/>
      </w:pPr>
    </w:lvl>
    <w:lvl w:ilvl="3" w:tplc="0C0A000F" w:tentative="1">
      <w:start w:val="1"/>
      <w:numFmt w:val="decimal"/>
      <w:lvlText w:val="%4."/>
      <w:lvlJc w:val="left"/>
      <w:pPr>
        <w:ind w:left="3240" w:hanging="360"/>
      </w:pPr>
    </w:lvl>
    <w:lvl w:ilvl="4" w:tplc="0C0A0019" w:tentative="1">
      <w:start w:val="1"/>
      <w:numFmt w:val="lowerLetter"/>
      <w:lvlText w:val="%5."/>
      <w:lvlJc w:val="left"/>
      <w:pPr>
        <w:ind w:left="3960" w:hanging="360"/>
      </w:pPr>
    </w:lvl>
    <w:lvl w:ilvl="5" w:tplc="0C0A001B" w:tentative="1">
      <w:start w:val="1"/>
      <w:numFmt w:val="lowerRoman"/>
      <w:lvlText w:val="%6."/>
      <w:lvlJc w:val="right"/>
      <w:pPr>
        <w:ind w:left="4680" w:hanging="180"/>
      </w:pPr>
    </w:lvl>
    <w:lvl w:ilvl="6" w:tplc="0C0A000F" w:tentative="1">
      <w:start w:val="1"/>
      <w:numFmt w:val="decimal"/>
      <w:lvlText w:val="%7."/>
      <w:lvlJc w:val="left"/>
      <w:pPr>
        <w:ind w:left="5400" w:hanging="360"/>
      </w:pPr>
    </w:lvl>
    <w:lvl w:ilvl="7" w:tplc="0C0A0019" w:tentative="1">
      <w:start w:val="1"/>
      <w:numFmt w:val="lowerLetter"/>
      <w:lvlText w:val="%8."/>
      <w:lvlJc w:val="left"/>
      <w:pPr>
        <w:ind w:left="6120" w:hanging="360"/>
      </w:pPr>
    </w:lvl>
    <w:lvl w:ilvl="8" w:tplc="0C0A001B" w:tentative="1">
      <w:start w:val="1"/>
      <w:numFmt w:val="lowerRoman"/>
      <w:lvlText w:val="%9."/>
      <w:lvlJc w:val="right"/>
      <w:pPr>
        <w:ind w:left="6840" w:hanging="180"/>
      </w:pPr>
    </w:lvl>
  </w:abstractNum>
  <w:abstractNum w:abstractNumId="19">
    <w:nsid w:val="4A5563A4"/>
    <w:multiLevelType w:val="hybridMultilevel"/>
    <w:tmpl w:val="A98627C8"/>
    <w:lvl w:ilvl="0" w:tplc="58F2B634">
      <w:start w:val="1"/>
      <w:numFmt w:val="bullet"/>
      <w:lvlText w:val=""/>
      <w:lvlJc w:val="left"/>
      <w:pPr>
        <w:ind w:left="1865" w:hanging="360"/>
      </w:pPr>
      <w:rPr>
        <w:rFonts w:ascii="Symbol" w:hAnsi="Symbol" w:hint="default"/>
      </w:rPr>
    </w:lvl>
    <w:lvl w:ilvl="1" w:tplc="0C0A0003" w:tentative="1">
      <w:start w:val="1"/>
      <w:numFmt w:val="bullet"/>
      <w:lvlText w:val="o"/>
      <w:lvlJc w:val="left"/>
      <w:pPr>
        <w:ind w:left="2585" w:hanging="360"/>
      </w:pPr>
      <w:rPr>
        <w:rFonts w:ascii="Courier New" w:hAnsi="Courier New" w:cs="Courier New" w:hint="default"/>
      </w:rPr>
    </w:lvl>
    <w:lvl w:ilvl="2" w:tplc="0C0A0005" w:tentative="1">
      <w:start w:val="1"/>
      <w:numFmt w:val="bullet"/>
      <w:lvlText w:val=""/>
      <w:lvlJc w:val="left"/>
      <w:pPr>
        <w:ind w:left="3305" w:hanging="360"/>
      </w:pPr>
      <w:rPr>
        <w:rFonts w:ascii="Wingdings" w:hAnsi="Wingdings" w:hint="default"/>
      </w:rPr>
    </w:lvl>
    <w:lvl w:ilvl="3" w:tplc="0C0A0001" w:tentative="1">
      <w:start w:val="1"/>
      <w:numFmt w:val="bullet"/>
      <w:lvlText w:val=""/>
      <w:lvlJc w:val="left"/>
      <w:pPr>
        <w:ind w:left="4025" w:hanging="360"/>
      </w:pPr>
      <w:rPr>
        <w:rFonts w:ascii="Symbol" w:hAnsi="Symbol" w:hint="default"/>
      </w:rPr>
    </w:lvl>
    <w:lvl w:ilvl="4" w:tplc="0C0A0003" w:tentative="1">
      <w:start w:val="1"/>
      <w:numFmt w:val="bullet"/>
      <w:lvlText w:val="o"/>
      <w:lvlJc w:val="left"/>
      <w:pPr>
        <w:ind w:left="4745" w:hanging="360"/>
      </w:pPr>
      <w:rPr>
        <w:rFonts w:ascii="Courier New" w:hAnsi="Courier New" w:cs="Courier New" w:hint="default"/>
      </w:rPr>
    </w:lvl>
    <w:lvl w:ilvl="5" w:tplc="0C0A0005" w:tentative="1">
      <w:start w:val="1"/>
      <w:numFmt w:val="bullet"/>
      <w:lvlText w:val=""/>
      <w:lvlJc w:val="left"/>
      <w:pPr>
        <w:ind w:left="5465" w:hanging="360"/>
      </w:pPr>
      <w:rPr>
        <w:rFonts w:ascii="Wingdings" w:hAnsi="Wingdings" w:hint="default"/>
      </w:rPr>
    </w:lvl>
    <w:lvl w:ilvl="6" w:tplc="0C0A0001" w:tentative="1">
      <w:start w:val="1"/>
      <w:numFmt w:val="bullet"/>
      <w:lvlText w:val=""/>
      <w:lvlJc w:val="left"/>
      <w:pPr>
        <w:ind w:left="6185" w:hanging="360"/>
      </w:pPr>
      <w:rPr>
        <w:rFonts w:ascii="Symbol" w:hAnsi="Symbol" w:hint="default"/>
      </w:rPr>
    </w:lvl>
    <w:lvl w:ilvl="7" w:tplc="0C0A0003" w:tentative="1">
      <w:start w:val="1"/>
      <w:numFmt w:val="bullet"/>
      <w:lvlText w:val="o"/>
      <w:lvlJc w:val="left"/>
      <w:pPr>
        <w:ind w:left="6905" w:hanging="360"/>
      </w:pPr>
      <w:rPr>
        <w:rFonts w:ascii="Courier New" w:hAnsi="Courier New" w:cs="Courier New" w:hint="default"/>
      </w:rPr>
    </w:lvl>
    <w:lvl w:ilvl="8" w:tplc="0C0A0005" w:tentative="1">
      <w:start w:val="1"/>
      <w:numFmt w:val="bullet"/>
      <w:lvlText w:val=""/>
      <w:lvlJc w:val="left"/>
      <w:pPr>
        <w:ind w:left="7625" w:hanging="360"/>
      </w:pPr>
      <w:rPr>
        <w:rFonts w:ascii="Wingdings" w:hAnsi="Wingdings" w:hint="default"/>
      </w:rPr>
    </w:lvl>
  </w:abstractNum>
  <w:abstractNum w:abstractNumId="20">
    <w:nsid w:val="4ABD77DA"/>
    <w:multiLevelType w:val="hybridMultilevel"/>
    <w:tmpl w:val="7F16FA06"/>
    <w:lvl w:ilvl="0" w:tplc="58F2B634">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21">
    <w:nsid w:val="4C06593B"/>
    <w:multiLevelType w:val="hybridMultilevel"/>
    <w:tmpl w:val="E8989686"/>
    <w:lvl w:ilvl="0" w:tplc="58F2B63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2">
    <w:nsid w:val="4E4611D9"/>
    <w:multiLevelType w:val="hybridMultilevel"/>
    <w:tmpl w:val="CDCA69EE"/>
    <w:lvl w:ilvl="0" w:tplc="58F2B63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3">
    <w:nsid w:val="4E8A561B"/>
    <w:multiLevelType w:val="hybridMultilevel"/>
    <w:tmpl w:val="3F1CA978"/>
    <w:lvl w:ilvl="0" w:tplc="58F2B63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4">
    <w:nsid w:val="51DF2F7B"/>
    <w:multiLevelType w:val="hybridMultilevel"/>
    <w:tmpl w:val="8E886F14"/>
    <w:lvl w:ilvl="0" w:tplc="0C0A000F">
      <w:start w:val="1"/>
      <w:numFmt w:val="decimal"/>
      <w:lvlText w:val="%1."/>
      <w:lvlJc w:val="left"/>
      <w:pPr>
        <w:ind w:left="862" w:hanging="360"/>
      </w:pPr>
    </w:lvl>
    <w:lvl w:ilvl="1" w:tplc="0C0A0019" w:tentative="1">
      <w:start w:val="1"/>
      <w:numFmt w:val="lowerLetter"/>
      <w:lvlText w:val="%2."/>
      <w:lvlJc w:val="left"/>
      <w:pPr>
        <w:ind w:left="1582" w:hanging="360"/>
      </w:pPr>
    </w:lvl>
    <w:lvl w:ilvl="2" w:tplc="0C0A001B" w:tentative="1">
      <w:start w:val="1"/>
      <w:numFmt w:val="lowerRoman"/>
      <w:lvlText w:val="%3."/>
      <w:lvlJc w:val="right"/>
      <w:pPr>
        <w:ind w:left="2302" w:hanging="180"/>
      </w:pPr>
    </w:lvl>
    <w:lvl w:ilvl="3" w:tplc="0C0A000F" w:tentative="1">
      <w:start w:val="1"/>
      <w:numFmt w:val="decimal"/>
      <w:lvlText w:val="%4."/>
      <w:lvlJc w:val="left"/>
      <w:pPr>
        <w:ind w:left="3022" w:hanging="360"/>
      </w:pPr>
    </w:lvl>
    <w:lvl w:ilvl="4" w:tplc="0C0A0019" w:tentative="1">
      <w:start w:val="1"/>
      <w:numFmt w:val="lowerLetter"/>
      <w:lvlText w:val="%5."/>
      <w:lvlJc w:val="left"/>
      <w:pPr>
        <w:ind w:left="3742" w:hanging="360"/>
      </w:pPr>
    </w:lvl>
    <w:lvl w:ilvl="5" w:tplc="0C0A001B" w:tentative="1">
      <w:start w:val="1"/>
      <w:numFmt w:val="lowerRoman"/>
      <w:lvlText w:val="%6."/>
      <w:lvlJc w:val="right"/>
      <w:pPr>
        <w:ind w:left="4462" w:hanging="180"/>
      </w:pPr>
    </w:lvl>
    <w:lvl w:ilvl="6" w:tplc="0C0A000F" w:tentative="1">
      <w:start w:val="1"/>
      <w:numFmt w:val="decimal"/>
      <w:lvlText w:val="%7."/>
      <w:lvlJc w:val="left"/>
      <w:pPr>
        <w:ind w:left="5182" w:hanging="360"/>
      </w:pPr>
    </w:lvl>
    <w:lvl w:ilvl="7" w:tplc="0C0A0019" w:tentative="1">
      <w:start w:val="1"/>
      <w:numFmt w:val="lowerLetter"/>
      <w:lvlText w:val="%8."/>
      <w:lvlJc w:val="left"/>
      <w:pPr>
        <w:ind w:left="5902" w:hanging="360"/>
      </w:pPr>
    </w:lvl>
    <w:lvl w:ilvl="8" w:tplc="0C0A001B" w:tentative="1">
      <w:start w:val="1"/>
      <w:numFmt w:val="lowerRoman"/>
      <w:lvlText w:val="%9."/>
      <w:lvlJc w:val="right"/>
      <w:pPr>
        <w:ind w:left="6622" w:hanging="180"/>
      </w:pPr>
    </w:lvl>
  </w:abstractNum>
  <w:abstractNum w:abstractNumId="25">
    <w:nsid w:val="5C2F4186"/>
    <w:multiLevelType w:val="hybridMultilevel"/>
    <w:tmpl w:val="E1D4355E"/>
    <w:lvl w:ilvl="0" w:tplc="58F2B63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6">
    <w:nsid w:val="5D2E7125"/>
    <w:multiLevelType w:val="hybridMultilevel"/>
    <w:tmpl w:val="D270A738"/>
    <w:lvl w:ilvl="0" w:tplc="FAECDB2A">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7">
    <w:nsid w:val="5DAC4F05"/>
    <w:multiLevelType w:val="hybridMultilevel"/>
    <w:tmpl w:val="92265D84"/>
    <w:lvl w:ilvl="0" w:tplc="58F2B634">
      <w:start w:val="1"/>
      <w:numFmt w:val="bullet"/>
      <w:lvlText w:val=""/>
      <w:lvlJc w:val="left"/>
      <w:pPr>
        <w:ind w:left="720" w:hanging="360"/>
      </w:pPr>
      <w:rPr>
        <w:rFonts w:ascii="Symbol" w:hAnsi="Symbol" w:hint="default"/>
      </w:rPr>
    </w:lvl>
    <w:lvl w:ilvl="1" w:tplc="0C0A0003">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8">
    <w:nsid w:val="617477E1"/>
    <w:multiLevelType w:val="hybridMultilevel"/>
    <w:tmpl w:val="9916641E"/>
    <w:lvl w:ilvl="0" w:tplc="58F2B63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9">
    <w:nsid w:val="62E81B01"/>
    <w:multiLevelType w:val="multilevel"/>
    <w:tmpl w:val="537AE9FC"/>
    <w:lvl w:ilvl="0">
      <w:start w:val="1"/>
      <w:numFmt w:val="bullet"/>
      <w:lvlText w:val=""/>
      <w:lvlJc w:val="left"/>
      <w:pPr>
        <w:tabs>
          <w:tab w:val="num" w:pos="720"/>
        </w:tabs>
        <w:ind w:left="2160" w:hanging="360"/>
      </w:pPr>
      <w:rPr>
        <w:rFonts w:ascii="Symbol" w:hAnsi="Symbol" w:hint="default"/>
      </w:rPr>
    </w:lvl>
    <w:lvl w:ilvl="1">
      <w:start w:val="1"/>
      <w:numFmt w:val="bullet"/>
      <w:lvlText w:val="o"/>
      <w:lvlJc w:val="left"/>
      <w:pPr>
        <w:tabs>
          <w:tab w:val="num" w:pos="720"/>
        </w:tabs>
        <w:ind w:left="2880" w:hanging="360"/>
      </w:pPr>
      <w:rPr>
        <w:rFonts w:ascii="Courier New" w:hAnsi="Courier New" w:cs="Courier New"/>
      </w:rPr>
    </w:lvl>
    <w:lvl w:ilvl="2">
      <w:start w:val="1"/>
      <w:numFmt w:val="bullet"/>
      <w:lvlText w:val=""/>
      <w:lvlJc w:val="left"/>
      <w:pPr>
        <w:tabs>
          <w:tab w:val="num" w:pos="720"/>
        </w:tabs>
        <w:ind w:left="3600" w:hanging="360"/>
      </w:pPr>
      <w:rPr>
        <w:rFonts w:ascii="Wingdings" w:hAnsi="Wingdings"/>
      </w:rPr>
    </w:lvl>
    <w:lvl w:ilvl="3">
      <w:start w:val="1"/>
      <w:numFmt w:val="bullet"/>
      <w:lvlText w:val=""/>
      <w:lvlJc w:val="left"/>
      <w:pPr>
        <w:tabs>
          <w:tab w:val="num" w:pos="720"/>
        </w:tabs>
        <w:ind w:left="4320" w:hanging="360"/>
      </w:pPr>
      <w:rPr>
        <w:rFonts w:ascii="Symbol" w:hAnsi="Symbol"/>
      </w:rPr>
    </w:lvl>
    <w:lvl w:ilvl="4">
      <w:start w:val="1"/>
      <w:numFmt w:val="bullet"/>
      <w:lvlText w:val="o"/>
      <w:lvlJc w:val="left"/>
      <w:pPr>
        <w:tabs>
          <w:tab w:val="num" w:pos="720"/>
        </w:tabs>
        <w:ind w:left="5040" w:hanging="360"/>
      </w:pPr>
      <w:rPr>
        <w:rFonts w:ascii="Courier New" w:hAnsi="Courier New" w:cs="Courier New"/>
      </w:rPr>
    </w:lvl>
    <w:lvl w:ilvl="5">
      <w:start w:val="1"/>
      <w:numFmt w:val="bullet"/>
      <w:lvlText w:val=""/>
      <w:lvlJc w:val="left"/>
      <w:pPr>
        <w:tabs>
          <w:tab w:val="num" w:pos="720"/>
        </w:tabs>
        <w:ind w:left="5760" w:hanging="360"/>
      </w:pPr>
      <w:rPr>
        <w:rFonts w:ascii="Wingdings" w:hAnsi="Wingdings"/>
      </w:rPr>
    </w:lvl>
    <w:lvl w:ilvl="6">
      <w:start w:val="1"/>
      <w:numFmt w:val="bullet"/>
      <w:lvlText w:val=""/>
      <w:lvlJc w:val="left"/>
      <w:pPr>
        <w:tabs>
          <w:tab w:val="num" w:pos="720"/>
        </w:tabs>
        <w:ind w:left="6480" w:hanging="360"/>
      </w:pPr>
      <w:rPr>
        <w:rFonts w:ascii="Symbol" w:hAnsi="Symbol"/>
      </w:rPr>
    </w:lvl>
    <w:lvl w:ilvl="7">
      <w:start w:val="1"/>
      <w:numFmt w:val="bullet"/>
      <w:lvlText w:val="o"/>
      <w:lvlJc w:val="left"/>
      <w:pPr>
        <w:tabs>
          <w:tab w:val="num" w:pos="720"/>
        </w:tabs>
        <w:ind w:left="7200" w:hanging="360"/>
      </w:pPr>
      <w:rPr>
        <w:rFonts w:ascii="Courier New" w:hAnsi="Courier New" w:cs="Courier New"/>
      </w:rPr>
    </w:lvl>
    <w:lvl w:ilvl="8">
      <w:start w:val="1"/>
      <w:numFmt w:val="bullet"/>
      <w:lvlText w:val=""/>
      <w:lvlJc w:val="left"/>
      <w:pPr>
        <w:tabs>
          <w:tab w:val="num" w:pos="720"/>
        </w:tabs>
        <w:ind w:left="7920" w:hanging="360"/>
      </w:pPr>
      <w:rPr>
        <w:rFonts w:ascii="Wingdings" w:hAnsi="Wingdings"/>
      </w:rPr>
    </w:lvl>
  </w:abstractNum>
  <w:abstractNum w:abstractNumId="30">
    <w:nsid w:val="64CD5711"/>
    <w:multiLevelType w:val="hybridMultilevel"/>
    <w:tmpl w:val="DDFA4CFC"/>
    <w:lvl w:ilvl="0" w:tplc="0C0A0001">
      <w:start w:val="1"/>
      <w:numFmt w:val="bullet"/>
      <w:lvlText w:val=""/>
      <w:lvlJc w:val="left"/>
      <w:pPr>
        <w:ind w:left="1429" w:hanging="360"/>
      </w:pPr>
      <w:rPr>
        <w:rFonts w:ascii="Symbol" w:hAnsi="Symbol" w:hint="default"/>
      </w:rPr>
    </w:lvl>
    <w:lvl w:ilvl="1" w:tplc="0C0A0003" w:tentative="1">
      <w:start w:val="1"/>
      <w:numFmt w:val="bullet"/>
      <w:lvlText w:val="o"/>
      <w:lvlJc w:val="left"/>
      <w:pPr>
        <w:ind w:left="2149" w:hanging="360"/>
      </w:pPr>
      <w:rPr>
        <w:rFonts w:ascii="Courier New" w:hAnsi="Courier New" w:cs="Courier New" w:hint="default"/>
      </w:rPr>
    </w:lvl>
    <w:lvl w:ilvl="2" w:tplc="0C0A0005" w:tentative="1">
      <w:start w:val="1"/>
      <w:numFmt w:val="bullet"/>
      <w:lvlText w:val=""/>
      <w:lvlJc w:val="left"/>
      <w:pPr>
        <w:ind w:left="2869" w:hanging="360"/>
      </w:pPr>
      <w:rPr>
        <w:rFonts w:ascii="Wingdings" w:hAnsi="Wingdings" w:hint="default"/>
      </w:rPr>
    </w:lvl>
    <w:lvl w:ilvl="3" w:tplc="0C0A0001" w:tentative="1">
      <w:start w:val="1"/>
      <w:numFmt w:val="bullet"/>
      <w:lvlText w:val=""/>
      <w:lvlJc w:val="left"/>
      <w:pPr>
        <w:ind w:left="3589" w:hanging="360"/>
      </w:pPr>
      <w:rPr>
        <w:rFonts w:ascii="Symbol" w:hAnsi="Symbol" w:hint="default"/>
      </w:rPr>
    </w:lvl>
    <w:lvl w:ilvl="4" w:tplc="0C0A0003" w:tentative="1">
      <w:start w:val="1"/>
      <w:numFmt w:val="bullet"/>
      <w:lvlText w:val="o"/>
      <w:lvlJc w:val="left"/>
      <w:pPr>
        <w:ind w:left="4309" w:hanging="360"/>
      </w:pPr>
      <w:rPr>
        <w:rFonts w:ascii="Courier New" w:hAnsi="Courier New" w:cs="Courier New" w:hint="default"/>
      </w:rPr>
    </w:lvl>
    <w:lvl w:ilvl="5" w:tplc="0C0A0005" w:tentative="1">
      <w:start w:val="1"/>
      <w:numFmt w:val="bullet"/>
      <w:lvlText w:val=""/>
      <w:lvlJc w:val="left"/>
      <w:pPr>
        <w:ind w:left="5029" w:hanging="360"/>
      </w:pPr>
      <w:rPr>
        <w:rFonts w:ascii="Wingdings" w:hAnsi="Wingdings" w:hint="default"/>
      </w:rPr>
    </w:lvl>
    <w:lvl w:ilvl="6" w:tplc="0C0A0001" w:tentative="1">
      <w:start w:val="1"/>
      <w:numFmt w:val="bullet"/>
      <w:lvlText w:val=""/>
      <w:lvlJc w:val="left"/>
      <w:pPr>
        <w:ind w:left="5749" w:hanging="360"/>
      </w:pPr>
      <w:rPr>
        <w:rFonts w:ascii="Symbol" w:hAnsi="Symbol" w:hint="default"/>
      </w:rPr>
    </w:lvl>
    <w:lvl w:ilvl="7" w:tplc="0C0A0003" w:tentative="1">
      <w:start w:val="1"/>
      <w:numFmt w:val="bullet"/>
      <w:lvlText w:val="o"/>
      <w:lvlJc w:val="left"/>
      <w:pPr>
        <w:ind w:left="6469" w:hanging="360"/>
      </w:pPr>
      <w:rPr>
        <w:rFonts w:ascii="Courier New" w:hAnsi="Courier New" w:cs="Courier New" w:hint="default"/>
      </w:rPr>
    </w:lvl>
    <w:lvl w:ilvl="8" w:tplc="0C0A0005" w:tentative="1">
      <w:start w:val="1"/>
      <w:numFmt w:val="bullet"/>
      <w:lvlText w:val=""/>
      <w:lvlJc w:val="left"/>
      <w:pPr>
        <w:ind w:left="7189" w:hanging="360"/>
      </w:pPr>
      <w:rPr>
        <w:rFonts w:ascii="Wingdings" w:hAnsi="Wingdings" w:hint="default"/>
      </w:rPr>
    </w:lvl>
  </w:abstractNum>
  <w:abstractNum w:abstractNumId="31">
    <w:nsid w:val="686D584A"/>
    <w:multiLevelType w:val="hybridMultilevel"/>
    <w:tmpl w:val="C2C49042"/>
    <w:lvl w:ilvl="0" w:tplc="58F2B634">
      <w:start w:val="1"/>
      <w:numFmt w:val="bullet"/>
      <w:lvlText w:val=""/>
      <w:lvlJc w:val="left"/>
      <w:pPr>
        <w:ind w:left="1080" w:hanging="360"/>
      </w:pPr>
      <w:rPr>
        <w:rFonts w:ascii="Symbol" w:hAnsi="Symbol" w:hint="default"/>
      </w:rPr>
    </w:lvl>
    <w:lvl w:ilvl="1" w:tplc="0C0A0003" w:tentative="1">
      <w:start w:val="1"/>
      <w:numFmt w:val="bullet"/>
      <w:lvlText w:val="o"/>
      <w:lvlJc w:val="left"/>
      <w:pPr>
        <w:ind w:left="1800" w:hanging="360"/>
      </w:pPr>
      <w:rPr>
        <w:rFonts w:ascii="Courier New" w:hAnsi="Courier New" w:cs="Courier New" w:hint="default"/>
      </w:rPr>
    </w:lvl>
    <w:lvl w:ilvl="2" w:tplc="0C0A0005" w:tentative="1">
      <w:start w:val="1"/>
      <w:numFmt w:val="bullet"/>
      <w:lvlText w:val=""/>
      <w:lvlJc w:val="left"/>
      <w:pPr>
        <w:ind w:left="2520" w:hanging="360"/>
      </w:pPr>
      <w:rPr>
        <w:rFonts w:ascii="Wingdings" w:hAnsi="Wingdings" w:hint="default"/>
      </w:rPr>
    </w:lvl>
    <w:lvl w:ilvl="3" w:tplc="0C0A0001" w:tentative="1">
      <w:start w:val="1"/>
      <w:numFmt w:val="bullet"/>
      <w:lvlText w:val=""/>
      <w:lvlJc w:val="left"/>
      <w:pPr>
        <w:ind w:left="3240" w:hanging="360"/>
      </w:pPr>
      <w:rPr>
        <w:rFonts w:ascii="Symbol" w:hAnsi="Symbol" w:hint="default"/>
      </w:rPr>
    </w:lvl>
    <w:lvl w:ilvl="4" w:tplc="0C0A0003" w:tentative="1">
      <w:start w:val="1"/>
      <w:numFmt w:val="bullet"/>
      <w:lvlText w:val="o"/>
      <w:lvlJc w:val="left"/>
      <w:pPr>
        <w:ind w:left="3960" w:hanging="360"/>
      </w:pPr>
      <w:rPr>
        <w:rFonts w:ascii="Courier New" w:hAnsi="Courier New" w:cs="Courier New" w:hint="default"/>
      </w:rPr>
    </w:lvl>
    <w:lvl w:ilvl="5" w:tplc="0C0A0005" w:tentative="1">
      <w:start w:val="1"/>
      <w:numFmt w:val="bullet"/>
      <w:lvlText w:val=""/>
      <w:lvlJc w:val="left"/>
      <w:pPr>
        <w:ind w:left="4680" w:hanging="360"/>
      </w:pPr>
      <w:rPr>
        <w:rFonts w:ascii="Wingdings" w:hAnsi="Wingdings" w:hint="default"/>
      </w:rPr>
    </w:lvl>
    <w:lvl w:ilvl="6" w:tplc="0C0A0001" w:tentative="1">
      <w:start w:val="1"/>
      <w:numFmt w:val="bullet"/>
      <w:lvlText w:val=""/>
      <w:lvlJc w:val="left"/>
      <w:pPr>
        <w:ind w:left="5400" w:hanging="360"/>
      </w:pPr>
      <w:rPr>
        <w:rFonts w:ascii="Symbol" w:hAnsi="Symbol" w:hint="default"/>
      </w:rPr>
    </w:lvl>
    <w:lvl w:ilvl="7" w:tplc="0C0A0003" w:tentative="1">
      <w:start w:val="1"/>
      <w:numFmt w:val="bullet"/>
      <w:lvlText w:val="o"/>
      <w:lvlJc w:val="left"/>
      <w:pPr>
        <w:ind w:left="6120" w:hanging="360"/>
      </w:pPr>
      <w:rPr>
        <w:rFonts w:ascii="Courier New" w:hAnsi="Courier New" w:cs="Courier New" w:hint="default"/>
      </w:rPr>
    </w:lvl>
    <w:lvl w:ilvl="8" w:tplc="0C0A0005" w:tentative="1">
      <w:start w:val="1"/>
      <w:numFmt w:val="bullet"/>
      <w:lvlText w:val=""/>
      <w:lvlJc w:val="left"/>
      <w:pPr>
        <w:ind w:left="6840" w:hanging="360"/>
      </w:pPr>
      <w:rPr>
        <w:rFonts w:ascii="Wingdings" w:hAnsi="Wingdings" w:hint="default"/>
      </w:rPr>
    </w:lvl>
  </w:abstractNum>
  <w:abstractNum w:abstractNumId="32">
    <w:nsid w:val="6CFA0ECA"/>
    <w:multiLevelType w:val="hybridMultilevel"/>
    <w:tmpl w:val="0E90ED02"/>
    <w:lvl w:ilvl="0" w:tplc="58F2B634">
      <w:start w:val="1"/>
      <w:numFmt w:val="bullet"/>
      <w:lvlText w:val=""/>
      <w:lvlJc w:val="left"/>
      <w:pPr>
        <w:ind w:left="1146" w:hanging="360"/>
      </w:pPr>
      <w:rPr>
        <w:rFonts w:ascii="Symbol" w:hAnsi="Symbol" w:hint="default"/>
      </w:rPr>
    </w:lvl>
    <w:lvl w:ilvl="1" w:tplc="0C0A0003" w:tentative="1">
      <w:start w:val="1"/>
      <w:numFmt w:val="bullet"/>
      <w:lvlText w:val="o"/>
      <w:lvlJc w:val="left"/>
      <w:pPr>
        <w:ind w:left="1866" w:hanging="360"/>
      </w:pPr>
      <w:rPr>
        <w:rFonts w:ascii="Courier New" w:hAnsi="Courier New" w:cs="Courier New" w:hint="default"/>
      </w:rPr>
    </w:lvl>
    <w:lvl w:ilvl="2" w:tplc="0C0A0005" w:tentative="1">
      <w:start w:val="1"/>
      <w:numFmt w:val="bullet"/>
      <w:lvlText w:val=""/>
      <w:lvlJc w:val="left"/>
      <w:pPr>
        <w:ind w:left="2586" w:hanging="360"/>
      </w:pPr>
      <w:rPr>
        <w:rFonts w:ascii="Wingdings" w:hAnsi="Wingdings" w:hint="default"/>
      </w:rPr>
    </w:lvl>
    <w:lvl w:ilvl="3" w:tplc="0C0A0001" w:tentative="1">
      <w:start w:val="1"/>
      <w:numFmt w:val="bullet"/>
      <w:lvlText w:val=""/>
      <w:lvlJc w:val="left"/>
      <w:pPr>
        <w:ind w:left="3306" w:hanging="360"/>
      </w:pPr>
      <w:rPr>
        <w:rFonts w:ascii="Symbol" w:hAnsi="Symbol" w:hint="default"/>
      </w:rPr>
    </w:lvl>
    <w:lvl w:ilvl="4" w:tplc="0C0A0003" w:tentative="1">
      <w:start w:val="1"/>
      <w:numFmt w:val="bullet"/>
      <w:lvlText w:val="o"/>
      <w:lvlJc w:val="left"/>
      <w:pPr>
        <w:ind w:left="4026" w:hanging="360"/>
      </w:pPr>
      <w:rPr>
        <w:rFonts w:ascii="Courier New" w:hAnsi="Courier New" w:cs="Courier New" w:hint="default"/>
      </w:rPr>
    </w:lvl>
    <w:lvl w:ilvl="5" w:tplc="0C0A0005" w:tentative="1">
      <w:start w:val="1"/>
      <w:numFmt w:val="bullet"/>
      <w:lvlText w:val=""/>
      <w:lvlJc w:val="left"/>
      <w:pPr>
        <w:ind w:left="4746" w:hanging="360"/>
      </w:pPr>
      <w:rPr>
        <w:rFonts w:ascii="Wingdings" w:hAnsi="Wingdings" w:hint="default"/>
      </w:rPr>
    </w:lvl>
    <w:lvl w:ilvl="6" w:tplc="0C0A0001" w:tentative="1">
      <w:start w:val="1"/>
      <w:numFmt w:val="bullet"/>
      <w:lvlText w:val=""/>
      <w:lvlJc w:val="left"/>
      <w:pPr>
        <w:ind w:left="5466" w:hanging="360"/>
      </w:pPr>
      <w:rPr>
        <w:rFonts w:ascii="Symbol" w:hAnsi="Symbol" w:hint="default"/>
      </w:rPr>
    </w:lvl>
    <w:lvl w:ilvl="7" w:tplc="0C0A0003" w:tentative="1">
      <w:start w:val="1"/>
      <w:numFmt w:val="bullet"/>
      <w:lvlText w:val="o"/>
      <w:lvlJc w:val="left"/>
      <w:pPr>
        <w:ind w:left="6186" w:hanging="360"/>
      </w:pPr>
      <w:rPr>
        <w:rFonts w:ascii="Courier New" w:hAnsi="Courier New" w:cs="Courier New" w:hint="default"/>
      </w:rPr>
    </w:lvl>
    <w:lvl w:ilvl="8" w:tplc="0C0A0005" w:tentative="1">
      <w:start w:val="1"/>
      <w:numFmt w:val="bullet"/>
      <w:lvlText w:val=""/>
      <w:lvlJc w:val="left"/>
      <w:pPr>
        <w:ind w:left="6906" w:hanging="360"/>
      </w:pPr>
      <w:rPr>
        <w:rFonts w:ascii="Wingdings" w:hAnsi="Wingdings" w:hint="default"/>
      </w:rPr>
    </w:lvl>
  </w:abstractNum>
  <w:abstractNum w:abstractNumId="33">
    <w:nsid w:val="762E0BF6"/>
    <w:multiLevelType w:val="hybridMultilevel"/>
    <w:tmpl w:val="314ED9D2"/>
    <w:lvl w:ilvl="0" w:tplc="58F2B63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4">
    <w:nsid w:val="7B5C5129"/>
    <w:multiLevelType w:val="hybridMultilevel"/>
    <w:tmpl w:val="40F21690"/>
    <w:lvl w:ilvl="0" w:tplc="42EA5C0A">
      <w:start w:val="1"/>
      <w:numFmt w:val="decimal"/>
      <w:lvlText w:val="%1-"/>
      <w:lvlJc w:val="left"/>
      <w:pPr>
        <w:ind w:left="502" w:hanging="360"/>
      </w:pPr>
      <w:rPr>
        <w:rFonts w:hint="default"/>
      </w:rPr>
    </w:lvl>
    <w:lvl w:ilvl="1" w:tplc="42EA5C0A">
      <w:start w:val="1"/>
      <w:numFmt w:val="decimal"/>
      <w:lvlText w:val="%2-"/>
      <w:lvlJc w:val="left"/>
      <w:pPr>
        <w:ind w:left="1222" w:hanging="360"/>
      </w:pPr>
      <w:rPr>
        <w:rFonts w:hint="default"/>
      </w:r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35">
    <w:nsid w:val="7C995868"/>
    <w:multiLevelType w:val="hybridMultilevel"/>
    <w:tmpl w:val="C99C107E"/>
    <w:lvl w:ilvl="0" w:tplc="58F2B634">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6">
    <w:nsid w:val="7EF844A4"/>
    <w:multiLevelType w:val="hybridMultilevel"/>
    <w:tmpl w:val="0542247C"/>
    <w:lvl w:ilvl="0" w:tplc="58F2B634">
      <w:start w:val="1"/>
      <w:numFmt w:val="bullet"/>
      <w:lvlText w:val=""/>
      <w:lvlJc w:val="left"/>
      <w:pPr>
        <w:ind w:left="2530" w:hanging="360"/>
      </w:pPr>
      <w:rPr>
        <w:rFonts w:ascii="Symbol" w:hAnsi="Symbol" w:hint="default"/>
      </w:rPr>
    </w:lvl>
    <w:lvl w:ilvl="1" w:tplc="0C0A0003" w:tentative="1">
      <w:start w:val="1"/>
      <w:numFmt w:val="bullet"/>
      <w:lvlText w:val="o"/>
      <w:lvlJc w:val="left"/>
      <w:pPr>
        <w:ind w:left="3250" w:hanging="360"/>
      </w:pPr>
      <w:rPr>
        <w:rFonts w:ascii="Courier New" w:hAnsi="Courier New" w:cs="Courier New" w:hint="default"/>
      </w:rPr>
    </w:lvl>
    <w:lvl w:ilvl="2" w:tplc="0C0A0005" w:tentative="1">
      <w:start w:val="1"/>
      <w:numFmt w:val="bullet"/>
      <w:lvlText w:val=""/>
      <w:lvlJc w:val="left"/>
      <w:pPr>
        <w:ind w:left="3970" w:hanging="360"/>
      </w:pPr>
      <w:rPr>
        <w:rFonts w:ascii="Wingdings" w:hAnsi="Wingdings" w:hint="default"/>
      </w:rPr>
    </w:lvl>
    <w:lvl w:ilvl="3" w:tplc="0C0A0001" w:tentative="1">
      <w:start w:val="1"/>
      <w:numFmt w:val="bullet"/>
      <w:lvlText w:val=""/>
      <w:lvlJc w:val="left"/>
      <w:pPr>
        <w:ind w:left="4690" w:hanging="360"/>
      </w:pPr>
      <w:rPr>
        <w:rFonts w:ascii="Symbol" w:hAnsi="Symbol" w:hint="default"/>
      </w:rPr>
    </w:lvl>
    <w:lvl w:ilvl="4" w:tplc="0C0A0003" w:tentative="1">
      <w:start w:val="1"/>
      <w:numFmt w:val="bullet"/>
      <w:lvlText w:val="o"/>
      <w:lvlJc w:val="left"/>
      <w:pPr>
        <w:ind w:left="5410" w:hanging="360"/>
      </w:pPr>
      <w:rPr>
        <w:rFonts w:ascii="Courier New" w:hAnsi="Courier New" w:cs="Courier New" w:hint="default"/>
      </w:rPr>
    </w:lvl>
    <w:lvl w:ilvl="5" w:tplc="0C0A0005" w:tentative="1">
      <w:start w:val="1"/>
      <w:numFmt w:val="bullet"/>
      <w:lvlText w:val=""/>
      <w:lvlJc w:val="left"/>
      <w:pPr>
        <w:ind w:left="6130" w:hanging="360"/>
      </w:pPr>
      <w:rPr>
        <w:rFonts w:ascii="Wingdings" w:hAnsi="Wingdings" w:hint="default"/>
      </w:rPr>
    </w:lvl>
    <w:lvl w:ilvl="6" w:tplc="0C0A0001" w:tentative="1">
      <w:start w:val="1"/>
      <w:numFmt w:val="bullet"/>
      <w:lvlText w:val=""/>
      <w:lvlJc w:val="left"/>
      <w:pPr>
        <w:ind w:left="6850" w:hanging="360"/>
      </w:pPr>
      <w:rPr>
        <w:rFonts w:ascii="Symbol" w:hAnsi="Symbol" w:hint="default"/>
      </w:rPr>
    </w:lvl>
    <w:lvl w:ilvl="7" w:tplc="0C0A0003" w:tentative="1">
      <w:start w:val="1"/>
      <w:numFmt w:val="bullet"/>
      <w:lvlText w:val="o"/>
      <w:lvlJc w:val="left"/>
      <w:pPr>
        <w:ind w:left="7570" w:hanging="360"/>
      </w:pPr>
      <w:rPr>
        <w:rFonts w:ascii="Courier New" w:hAnsi="Courier New" w:cs="Courier New" w:hint="default"/>
      </w:rPr>
    </w:lvl>
    <w:lvl w:ilvl="8" w:tplc="0C0A0005" w:tentative="1">
      <w:start w:val="1"/>
      <w:numFmt w:val="bullet"/>
      <w:lvlText w:val=""/>
      <w:lvlJc w:val="left"/>
      <w:pPr>
        <w:ind w:left="8290" w:hanging="360"/>
      </w:pPr>
      <w:rPr>
        <w:rFonts w:ascii="Wingdings" w:hAnsi="Wingdings" w:hint="default"/>
      </w:rPr>
    </w:lvl>
  </w:abstractNum>
  <w:num w:numId="1">
    <w:abstractNumId w:val="0"/>
  </w:num>
  <w:num w:numId="2">
    <w:abstractNumId w:val="8"/>
  </w:num>
  <w:num w:numId="3">
    <w:abstractNumId w:val="14"/>
  </w:num>
  <w:num w:numId="4">
    <w:abstractNumId w:val="18"/>
  </w:num>
  <w:num w:numId="5">
    <w:abstractNumId w:val="36"/>
  </w:num>
  <w:num w:numId="6">
    <w:abstractNumId w:val="5"/>
  </w:num>
  <w:num w:numId="7">
    <w:abstractNumId w:val="3"/>
  </w:num>
  <w:num w:numId="8">
    <w:abstractNumId w:val="31"/>
  </w:num>
  <w:num w:numId="9">
    <w:abstractNumId w:val="32"/>
  </w:num>
  <w:num w:numId="10">
    <w:abstractNumId w:val="35"/>
  </w:num>
  <w:num w:numId="11">
    <w:abstractNumId w:val="33"/>
  </w:num>
  <w:num w:numId="12">
    <w:abstractNumId w:val="7"/>
  </w:num>
  <w:num w:numId="13">
    <w:abstractNumId w:val="29"/>
  </w:num>
  <w:num w:numId="14">
    <w:abstractNumId w:val="2"/>
  </w:num>
  <w:num w:numId="15">
    <w:abstractNumId w:val="34"/>
  </w:num>
  <w:num w:numId="16">
    <w:abstractNumId w:val="4"/>
  </w:num>
  <w:num w:numId="17">
    <w:abstractNumId w:val="26"/>
  </w:num>
  <w:num w:numId="18">
    <w:abstractNumId w:val="16"/>
  </w:num>
  <w:num w:numId="19">
    <w:abstractNumId w:val="12"/>
  </w:num>
  <w:num w:numId="20">
    <w:abstractNumId w:val="21"/>
  </w:num>
  <w:num w:numId="21">
    <w:abstractNumId w:val="1"/>
  </w:num>
  <w:num w:numId="22">
    <w:abstractNumId w:val="30"/>
  </w:num>
  <w:num w:numId="23">
    <w:abstractNumId w:val="15"/>
  </w:num>
  <w:num w:numId="24">
    <w:abstractNumId w:val="10"/>
  </w:num>
  <w:num w:numId="25">
    <w:abstractNumId w:val="13"/>
  </w:num>
  <w:num w:numId="26">
    <w:abstractNumId w:val="24"/>
  </w:num>
  <w:num w:numId="27">
    <w:abstractNumId w:val="6"/>
  </w:num>
  <w:num w:numId="28">
    <w:abstractNumId w:val="9"/>
  </w:num>
  <w:num w:numId="29">
    <w:abstractNumId w:val="11"/>
  </w:num>
  <w:num w:numId="30">
    <w:abstractNumId w:val="22"/>
  </w:num>
  <w:num w:numId="31">
    <w:abstractNumId w:val="23"/>
  </w:num>
  <w:num w:numId="32">
    <w:abstractNumId w:val="20"/>
  </w:num>
  <w:num w:numId="33">
    <w:abstractNumId w:val="19"/>
  </w:num>
  <w:num w:numId="34">
    <w:abstractNumId w:val="17"/>
  </w:num>
  <w:num w:numId="35">
    <w:abstractNumId w:val="27"/>
  </w:num>
  <w:num w:numId="36">
    <w:abstractNumId w:val="28"/>
  </w:num>
  <w:num w:numId="37">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9"/>
  <w:hyphenationZone w:val="425"/>
  <w:noPunctuationKerning/>
  <w:characterSpacingControl w:val="doNotCompress"/>
  <w:hdrShapeDefaults>
    <o:shapedefaults v:ext="edit" spidmax="12290"/>
    <o:shapelayout v:ext="edit">
      <o:idmap v:ext="edit" data="1"/>
    </o:shapelayout>
  </w:hdrShapeDefaults>
  <w:footnotePr>
    <w:footnote w:id="-1"/>
    <w:footnote w:id="0"/>
  </w:footnotePr>
  <w:endnotePr>
    <w:endnote w:id="-1"/>
    <w:endnote w:id="0"/>
  </w:endnotePr>
  <w:compat/>
  <w:rsids>
    <w:rsidRoot w:val="00AF20EA"/>
    <w:rsid w:val="0000079B"/>
    <w:rsid w:val="00002FCC"/>
    <w:rsid w:val="00003E19"/>
    <w:rsid w:val="00003F89"/>
    <w:rsid w:val="00007295"/>
    <w:rsid w:val="00015D09"/>
    <w:rsid w:val="00016101"/>
    <w:rsid w:val="00021290"/>
    <w:rsid w:val="000328F4"/>
    <w:rsid w:val="00034BAC"/>
    <w:rsid w:val="00040AE1"/>
    <w:rsid w:val="00044B2D"/>
    <w:rsid w:val="0004510F"/>
    <w:rsid w:val="00053BD6"/>
    <w:rsid w:val="00056378"/>
    <w:rsid w:val="00060EAF"/>
    <w:rsid w:val="00062B36"/>
    <w:rsid w:val="0006353D"/>
    <w:rsid w:val="00063DC7"/>
    <w:rsid w:val="00064A16"/>
    <w:rsid w:val="00066DD9"/>
    <w:rsid w:val="0006759C"/>
    <w:rsid w:val="00067F3B"/>
    <w:rsid w:val="00074004"/>
    <w:rsid w:val="0007779F"/>
    <w:rsid w:val="00083586"/>
    <w:rsid w:val="0009090E"/>
    <w:rsid w:val="0009274E"/>
    <w:rsid w:val="00094970"/>
    <w:rsid w:val="000A3587"/>
    <w:rsid w:val="000A6529"/>
    <w:rsid w:val="000A73CB"/>
    <w:rsid w:val="000D07B1"/>
    <w:rsid w:val="000D462D"/>
    <w:rsid w:val="000D5E51"/>
    <w:rsid w:val="000E2DFE"/>
    <w:rsid w:val="000E4196"/>
    <w:rsid w:val="000E4531"/>
    <w:rsid w:val="000E6593"/>
    <w:rsid w:val="000F071C"/>
    <w:rsid w:val="000F5450"/>
    <w:rsid w:val="000F6C37"/>
    <w:rsid w:val="00100376"/>
    <w:rsid w:val="00103B26"/>
    <w:rsid w:val="00107092"/>
    <w:rsid w:val="001108B7"/>
    <w:rsid w:val="00111249"/>
    <w:rsid w:val="00116265"/>
    <w:rsid w:val="0011635F"/>
    <w:rsid w:val="0011645C"/>
    <w:rsid w:val="001205A8"/>
    <w:rsid w:val="00122878"/>
    <w:rsid w:val="00127C52"/>
    <w:rsid w:val="00134D30"/>
    <w:rsid w:val="00135D16"/>
    <w:rsid w:val="0015596E"/>
    <w:rsid w:val="0016099A"/>
    <w:rsid w:val="00164B32"/>
    <w:rsid w:val="00166871"/>
    <w:rsid w:val="001700EE"/>
    <w:rsid w:val="001756F3"/>
    <w:rsid w:val="00192F00"/>
    <w:rsid w:val="00196A81"/>
    <w:rsid w:val="001A59FA"/>
    <w:rsid w:val="001A79AE"/>
    <w:rsid w:val="001A7E40"/>
    <w:rsid w:val="001B1700"/>
    <w:rsid w:val="001B2448"/>
    <w:rsid w:val="001B7037"/>
    <w:rsid w:val="001C3358"/>
    <w:rsid w:val="001C5984"/>
    <w:rsid w:val="001D5406"/>
    <w:rsid w:val="001E050A"/>
    <w:rsid w:val="002028D2"/>
    <w:rsid w:val="00204AAD"/>
    <w:rsid w:val="00213893"/>
    <w:rsid w:val="00213A60"/>
    <w:rsid w:val="00216B59"/>
    <w:rsid w:val="00223E24"/>
    <w:rsid w:val="00232E92"/>
    <w:rsid w:val="00235229"/>
    <w:rsid w:val="00236C13"/>
    <w:rsid w:val="00243CB2"/>
    <w:rsid w:val="00250B93"/>
    <w:rsid w:val="0025373B"/>
    <w:rsid w:val="002537CB"/>
    <w:rsid w:val="00254971"/>
    <w:rsid w:val="00255AC2"/>
    <w:rsid w:val="00263909"/>
    <w:rsid w:val="002711CD"/>
    <w:rsid w:val="0027201F"/>
    <w:rsid w:val="0027362C"/>
    <w:rsid w:val="002752F5"/>
    <w:rsid w:val="00280A91"/>
    <w:rsid w:val="00284DB0"/>
    <w:rsid w:val="002902E3"/>
    <w:rsid w:val="00297AFA"/>
    <w:rsid w:val="002A027B"/>
    <w:rsid w:val="002A0D22"/>
    <w:rsid w:val="002A2F9D"/>
    <w:rsid w:val="002B27EF"/>
    <w:rsid w:val="002B2B21"/>
    <w:rsid w:val="002B3F62"/>
    <w:rsid w:val="002B6C41"/>
    <w:rsid w:val="002C232D"/>
    <w:rsid w:val="002D099E"/>
    <w:rsid w:val="002D3B71"/>
    <w:rsid w:val="002D5BA6"/>
    <w:rsid w:val="002E2A53"/>
    <w:rsid w:val="002E68AD"/>
    <w:rsid w:val="002F00F8"/>
    <w:rsid w:val="002F28BA"/>
    <w:rsid w:val="002F371B"/>
    <w:rsid w:val="002F6A3E"/>
    <w:rsid w:val="002F7258"/>
    <w:rsid w:val="002F73CB"/>
    <w:rsid w:val="00301463"/>
    <w:rsid w:val="003042D0"/>
    <w:rsid w:val="003064FF"/>
    <w:rsid w:val="00310CB6"/>
    <w:rsid w:val="00312A41"/>
    <w:rsid w:val="003134F8"/>
    <w:rsid w:val="003205B4"/>
    <w:rsid w:val="0032260A"/>
    <w:rsid w:val="00323CFF"/>
    <w:rsid w:val="00324A94"/>
    <w:rsid w:val="00332284"/>
    <w:rsid w:val="003433B3"/>
    <w:rsid w:val="003447FB"/>
    <w:rsid w:val="00345DE0"/>
    <w:rsid w:val="0035207D"/>
    <w:rsid w:val="00353D20"/>
    <w:rsid w:val="00355B53"/>
    <w:rsid w:val="00361A08"/>
    <w:rsid w:val="00374B74"/>
    <w:rsid w:val="00376062"/>
    <w:rsid w:val="00380AF7"/>
    <w:rsid w:val="00381AE8"/>
    <w:rsid w:val="00387A32"/>
    <w:rsid w:val="00393F5A"/>
    <w:rsid w:val="003A5C07"/>
    <w:rsid w:val="003A6E4D"/>
    <w:rsid w:val="003B23E9"/>
    <w:rsid w:val="003B2F43"/>
    <w:rsid w:val="003B5FAC"/>
    <w:rsid w:val="003C012A"/>
    <w:rsid w:val="003C31EA"/>
    <w:rsid w:val="003C4D08"/>
    <w:rsid w:val="003C5A15"/>
    <w:rsid w:val="003D0264"/>
    <w:rsid w:val="003D0E87"/>
    <w:rsid w:val="003D138C"/>
    <w:rsid w:val="003D1FF4"/>
    <w:rsid w:val="003D58C7"/>
    <w:rsid w:val="003E2DD0"/>
    <w:rsid w:val="003E4D97"/>
    <w:rsid w:val="003E61BE"/>
    <w:rsid w:val="003E7C6E"/>
    <w:rsid w:val="003F476C"/>
    <w:rsid w:val="00400126"/>
    <w:rsid w:val="00400175"/>
    <w:rsid w:val="0040087C"/>
    <w:rsid w:val="00404D85"/>
    <w:rsid w:val="00406345"/>
    <w:rsid w:val="004126BF"/>
    <w:rsid w:val="004137CC"/>
    <w:rsid w:val="004159B8"/>
    <w:rsid w:val="004334ED"/>
    <w:rsid w:val="00444DC8"/>
    <w:rsid w:val="00445F03"/>
    <w:rsid w:val="00453E77"/>
    <w:rsid w:val="004617C7"/>
    <w:rsid w:val="00462568"/>
    <w:rsid w:val="00464A28"/>
    <w:rsid w:val="00465F1C"/>
    <w:rsid w:val="00472285"/>
    <w:rsid w:val="00473F01"/>
    <w:rsid w:val="00481081"/>
    <w:rsid w:val="00484B97"/>
    <w:rsid w:val="0049155A"/>
    <w:rsid w:val="004A123F"/>
    <w:rsid w:val="004A43C2"/>
    <w:rsid w:val="004B032C"/>
    <w:rsid w:val="004C03C7"/>
    <w:rsid w:val="004C1DFC"/>
    <w:rsid w:val="004C5431"/>
    <w:rsid w:val="004D54BE"/>
    <w:rsid w:val="004D6910"/>
    <w:rsid w:val="004E6F6F"/>
    <w:rsid w:val="004E733D"/>
    <w:rsid w:val="004F077D"/>
    <w:rsid w:val="004F36A4"/>
    <w:rsid w:val="00500456"/>
    <w:rsid w:val="00500BF5"/>
    <w:rsid w:val="00503E65"/>
    <w:rsid w:val="005109F0"/>
    <w:rsid w:val="005130F8"/>
    <w:rsid w:val="00517E76"/>
    <w:rsid w:val="00523170"/>
    <w:rsid w:val="0053080F"/>
    <w:rsid w:val="005325CE"/>
    <w:rsid w:val="00534E0A"/>
    <w:rsid w:val="0054797A"/>
    <w:rsid w:val="00547F81"/>
    <w:rsid w:val="005504EE"/>
    <w:rsid w:val="005521FA"/>
    <w:rsid w:val="00553F92"/>
    <w:rsid w:val="00555CB0"/>
    <w:rsid w:val="0056004C"/>
    <w:rsid w:val="0056610E"/>
    <w:rsid w:val="0057063C"/>
    <w:rsid w:val="00572CD8"/>
    <w:rsid w:val="00573F45"/>
    <w:rsid w:val="005742E0"/>
    <w:rsid w:val="00584C61"/>
    <w:rsid w:val="00591AC0"/>
    <w:rsid w:val="005A0018"/>
    <w:rsid w:val="005B00D5"/>
    <w:rsid w:val="005B634E"/>
    <w:rsid w:val="005B64BC"/>
    <w:rsid w:val="005B7F1D"/>
    <w:rsid w:val="005D3AC8"/>
    <w:rsid w:val="005E55EA"/>
    <w:rsid w:val="005F1B32"/>
    <w:rsid w:val="005F4D01"/>
    <w:rsid w:val="005F5199"/>
    <w:rsid w:val="005F7209"/>
    <w:rsid w:val="00600819"/>
    <w:rsid w:val="00603DF1"/>
    <w:rsid w:val="00605938"/>
    <w:rsid w:val="00614357"/>
    <w:rsid w:val="0061569A"/>
    <w:rsid w:val="006163CF"/>
    <w:rsid w:val="006168A5"/>
    <w:rsid w:val="00621B18"/>
    <w:rsid w:val="00622250"/>
    <w:rsid w:val="00623F15"/>
    <w:rsid w:val="006257A5"/>
    <w:rsid w:val="006342ED"/>
    <w:rsid w:val="00651EA3"/>
    <w:rsid w:val="00655967"/>
    <w:rsid w:val="00667ECF"/>
    <w:rsid w:val="006734A2"/>
    <w:rsid w:val="00675CAA"/>
    <w:rsid w:val="00680F74"/>
    <w:rsid w:val="00683C00"/>
    <w:rsid w:val="00687D55"/>
    <w:rsid w:val="00694EEF"/>
    <w:rsid w:val="006A0EC4"/>
    <w:rsid w:val="006A7503"/>
    <w:rsid w:val="006B19DE"/>
    <w:rsid w:val="006B2BF0"/>
    <w:rsid w:val="006C2E4E"/>
    <w:rsid w:val="006C3ECA"/>
    <w:rsid w:val="006C4E06"/>
    <w:rsid w:val="006C6F54"/>
    <w:rsid w:val="006D23A4"/>
    <w:rsid w:val="006D4A32"/>
    <w:rsid w:val="006E2209"/>
    <w:rsid w:val="006E36E3"/>
    <w:rsid w:val="006E4164"/>
    <w:rsid w:val="006E7F11"/>
    <w:rsid w:val="0070318E"/>
    <w:rsid w:val="00706CE4"/>
    <w:rsid w:val="00710C1F"/>
    <w:rsid w:val="00711132"/>
    <w:rsid w:val="00712479"/>
    <w:rsid w:val="00712BA0"/>
    <w:rsid w:val="007147C5"/>
    <w:rsid w:val="00721A71"/>
    <w:rsid w:val="00727443"/>
    <w:rsid w:val="007366E4"/>
    <w:rsid w:val="007609C4"/>
    <w:rsid w:val="0076224D"/>
    <w:rsid w:val="007634FA"/>
    <w:rsid w:val="00770BBA"/>
    <w:rsid w:val="007743B0"/>
    <w:rsid w:val="00780643"/>
    <w:rsid w:val="00794155"/>
    <w:rsid w:val="007A0DD8"/>
    <w:rsid w:val="007A1571"/>
    <w:rsid w:val="007A6643"/>
    <w:rsid w:val="007B22A7"/>
    <w:rsid w:val="007B6466"/>
    <w:rsid w:val="007B6AA1"/>
    <w:rsid w:val="007C141F"/>
    <w:rsid w:val="007C151E"/>
    <w:rsid w:val="007C377C"/>
    <w:rsid w:val="007C703B"/>
    <w:rsid w:val="007D18D9"/>
    <w:rsid w:val="007D1A3B"/>
    <w:rsid w:val="007D22C1"/>
    <w:rsid w:val="007D6F1E"/>
    <w:rsid w:val="007D6F33"/>
    <w:rsid w:val="007E05C1"/>
    <w:rsid w:val="007E1808"/>
    <w:rsid w:val="007E27D5"/>
    <w:rsid w:val="007E286E"/>
    <w:rsid w:val="007E47F0"/>
    <w:rsid w:val="007E6C8F"/>
    <w:rsid w:val="007E7B66"/>
    <w:rsid w:val="007F3B5B"/>
    <w:rsid w:val="007F698F"/>
    <w:rsid w:val="007F713E"/>
    <w:rsid w:val="00800A16"/>
    <w:rsid w:val="00805B21"/>
    <w:rsid w:val="00815187"/>
    <w:rsid w:val="00817A7E"/>
    <w:rsid w:val="008200A4"/>
    <w:rsid w:val="008228AA"/>
    <w:rsid w:val="00826D8E"/>
    <w:rsid w:val="00831D90"/>
    <w:rsid w:val="00844056"/>
    <w:rsid w:val="008455BB"/>
    <w:rsid w:val="008618A2"/>
    <w:rsid w:val="00862389"/>
    <w:rsid w:val="0086560E"/>
    <w:rsid w:val="008816CD"/>
    <w:rsid w:val="008838F6"/>
    <w:rsid w:val="008839F1"/>
    <w:rsid w:val="00883D73"/>
    <w:rsid w:val="00887F02"/>
    <w:rsid w:val="0089041B"/>
    <w:rsid w:val="0089655D"/>
    <w:rsid w:val="008A2DDE"/>
    <w:rsid w:val="008A5DE7"/>
    <w:rsid w:val="008A6A40"/>
    <w:rsid w:val="008B3C88"/>
    <w:rsid w:val="008B512A"/>
    <w:rsid w:val="008B5889"/>
    <w:rsid w:val="008B7AC4"/>
    <w:rsid w:val="008C004A"/>
    <w:rsid w:val="008C03A9"/>
    <w:rsid w:val="008C12F4"/>
    <w:rsid w:val="008C2B07"/>
    <w:rsid w:val="008C7747"/>
    <w:rsid w:val="008D1AA2"/>
    <w:rsid w:val="008D3D0F"/>
    <w:rsid w:val="008D7567"/>
    <w:rsid w:val="008E271E"/>
    <w:rsid w:val="008E2B88"/>
    <w:rsid w:val="008E5B75"/>
    <w:rsid w:val="008E5D89"/>
    <w:rsid w:val="008E60D8"/>
    <w:rsid w:val="008E6A52"/>
    <w:rsid w:val="008F0842"/>
    <w:rsid w:val="008F161B"/>
    <w:rsid w:val="0090174A"/>
    <w:rsid w:val="0090275B"/>
    <w:rsid w:val="00902A32"/>
    <w:rsid w:val="00906366"/>
    <w:rsid w:val="00912AAA"/>
    <w:rsid w:val="00913969"/>
    <w:rsid w:val="00915812"/>
    <w:rsid w:val="00917A30"/>
    <w:rsid w:val="0092245C"/>
    <w:rsid w:val="00922ED5"/>
    <w:rsid w:val="00923BCD"/>
    <w:rsid w:val="009244AB"/>
    <w:rsid w:val="0092508D"/>
    <w:rsid w:val="0092687F"/>
    <w:rsid w:val="0092699B"/>
    <w:rsid w:val="0093196B"/>
    <w:rsid w:val="00931D87"/>
    <w:rsid w:val="0095249D"/>
    <w:rsid w:val="0095505C"/>
    <w:rsid w:val="0095687C"/>
    <w:rsid w:val="00970B51"/>
    <w:rsid w:val="0097106F"/>
    <w:rsid w:val="00976D99"/>
    <w:rsid w:val="009835FC"/>
    <w:rsid w:val="0098425A"/>
    <w:rsid w:val="00984295"/>
    <w:rsid w:val="00984C73"/>
    <w:rsid w:val="00991112"/>
    <w:rsid w:val="00993CAF"/>
    <w:rsid w:val="009949A8"/>
    <w:rsid w:val="00996918"/>
    <w:rsid w:val="009A0268"/>
    <w:rsid w:val="009A0614"/>
    <w:rsid w:val="009A113D"/>
    <w:rsid w:val="009A3192"/>
    <w:rsid w:val="009A38B0"/>
    <w:rsid w:val="009A40CD"/>
    <w:rsid w:val="009A5736"/>
    <w:rsid w:val="009A585A"/>
    <w:rsid w:val="009A66B1"/>
    <w:rsid w:val="009C0F71"/>
    <w:rsid w:val="009C7042"/>
    <w:rsid w:val="009D57A9"/>
    <w:rsid w:val="009E2199"/>
    <w:rsid w:val="009E22EF"/>
    <w:rsid w:val="009F0199"/>
    <w:rsid w:val="009F2DA0"/>
    <w:rsid w:val="009F6E99"/>
    <w:rsid w:val="009F7C4D"/>
    <w:rsid w:val="00A00384"/>
    <w:rsid w:val="00A03E59"/>
    <w:rsid w:val="00A136F2"/>
    <w:rsid w:val="00A23728"/>
    <w:rsid w:val="00A23AA9"/>
    <w:rsid w:val="00A32889"/>
    <w:rsid w:val="00A379B5"/>
    <w:rsid w:val="00A47BFE"/>
    <w:rsid w:val="00A52080"/>
    <w:rsid w:val="00A529EB"/>
    <w:rsid w:val="00A5437E"/>
    <w:rsid w:val="00A55B9A"/>
    <w:rsid w:val="00A571D1"/>
    <w:rsid w:val="00A60C9C"/>
    <w:rsid w:val="00A65D7F"/>
    <w:rsid w:val="00A81F6B"/>
    <w:rsid w:val="00A845CC"/>
    <w:rsid w:val="00A8663B"/>
    <w:rsid w:val="00A87FB9"/>
    <w:rsid w:val="00A92674"/>
    <w:rsid w:val="00A95314"/>
    <w:rsid w:val="00A95425"/>
    <w:rsid w:val="00AA0BF2"/>
    <w:rsid w:val="00AA20A3"/>
    <w:rsid w:val="00AB420E"/>
    <w:rsid w:val="00AC02FD"/>
    <w:rsid w:val="00AC1896"/>
    <w:rsid w:val="00AC2A08"/>
    <w:rsid w:val="00AC2FBF"/>
    <w:rsid w:val="00AD197F"/>
    <w:rsid w:val="00AE1F6F"/>
    <w:rsid w:val="00AE60DD"/>
    <w:rsid w:val="00AF20EA"/>
    <w:rsid w:val="00AF3795"/>
    <w:rsid w:val="00AF4404"/>
    <w:rsid w:val="00B003DA"/>
    <w:rsid w:val="00B07F88"/>
    <w:rsid w:val="00B15E66"/>
    <w:rsid w:val="00B1787D"/>
    <w:rsid w:val="00B27C64"/>
    <w:rsid w:val="00B33D23"/>
    <w:rsid w:val="00B3688B"/>
    <w:rsid w:val="00B5130B"/>
    <w:rsid w:val="00B5206C"/>
    <w:rsid w:val="00B53537"/>
    <w:rsid w:val="00B553DA"/>
    <w:rsid w:val="00B56EC9"/>
    <w:rsid w:val="00B57533"/>
    <w:rsid w:val="00B60D66"/>
    <w:rsid w:val="00B65D65"/>
    <w:rsid w:val="00B73791"/>
    <w:rsid w:val="00B776F2"/>
    <w:rsid w:val="00B821AD"/>
    <w:rsid w:val="00B87FE6"/>
    <w:rsid w:val="00B94B13"/>
    <w:rsid w:val="00B9515A"/>
    <w:rsid w:val="00B95352"/>
    <w:rsid w:val="00BA4962"/>
    <w:rsid w:val="00BA702A"/>
    <w:rsid w:val="00BB2462"/>
    <w:rsid w:val="00BB2726"/>
    <w:rsid w:val="00BB31FB"/>
    <w:rsid w:val="00BB7CDE"/>
    <w:rsid w:val="00BD4F7C"/>
    <w:rsid w:val="00BE0B33"/>
    <w:rsid w:val="00C00290"/>
    <w:rsid w:val="00C007CA"/>
    <w:rsid w:val="00C01229"/>
    <w:rsid w:val="00C01B4B"/>
    <w:rsid w:val="00C12B3E"/>
    <w:rsid w:val="00C16040"/>
    <w:rsid w:val="00C16647"/>
    <w:rsid w:val="00C20F11"/>
    <w:rsid w:val="00C22768"/>
    <w:rsid w:val="00C237E6"/>
    <w:rsid w:val="00C23C77"/>
    <w:rsid w:val="00C3070C"/>
    <w:rsid w:val="00C31474"/>
    <w:rsid w:val="00C32B8F"/>
    <w:rsid w:val="00C3351C"/>
    <w:rsid w:val="00C3746F"/>
    <w:rsid w:val="00C37D5D"/>
    <w:rsid w:val="00C40370"/>
    <w:rsid w:val="00C44E15"/>
    <w:rsid w:val="00C454DE"/>
    <w:rsid w:val="00C46DEB"/>
    <w:rsid w:val="00C4758A"/>
    <w:rsid w:val="00C54AB3"/>
    <w:rsid w:val="00C5656E"/>
    <w:rsid w:val="00C57024"/>
    <w:rsid w:val="00C6703D"/>
    <w:rsid w:val="00C72074"/>
    <w:rsid w:val="00C72674"/>
    <w:rsid w:val="00C741AF"/>
    <w:rsid w:val="00C77FB3"/>
    <w:rsid w:val="00C80127"/>
    <w:rsid w:val="00C801E6"/>
    <w:rsid w:val="00C84A99"/>
    <w:rsid w:val="00C9562D"/>
    <w:rsid w:val="00CA3A69"/>
    <w:rsid w:val="00CB01BD"/>
    <w:rsid w:val="00CB103F"/>
    <w:rsid w:val="00CB4866"/>
    <w:rsid w:val="00CB4C86"/>
    <w:rsid w:val="00CB53BE"/>
    <w:rsid w:val="00CB7E79"/>
    <w:rsid w:val="00CC1264"/>
    <w:rsid w:val="00CC2FA2"/>
    <w:rsid w:val="00CC302A"/>
    <w:rsid w:val="00CC4F83"/>
    <w:rsid w:val="00CD2744"/>
    <w:rsid w:val="00CE146D"/>
    <w:rsid w:val="00CE3C2F"/>
    <w:rsid w:val="00CE5FA5"/>
    <w:rsid w:val="00CE7584"/>
    <w:rsid w:val="00CF0179"/>
    <w:rsid w:val="00CF05CA"/>
    <w:rsid w:val="00CF086A"/>
    <w:rsid w:val="00D00885"/>
    <w:rsid w:val="00D0280F"/>
    <w:rsid w:val="00D02DB5"/>
    <w:rsid w:val="00D06A13"/>
    <w:rsid w:val="00D06E33"/>
    <w:rsid w:val="00D21A4A"/>
    <w:rsid w:val="00D242C9"/>
    <w:rsid w:val="00D26586"/>
    <w:rsid w:val="00D366C1"/>
    <w:rsid w:val="00D36CD2"/>
    <w:rsid w:val="00D42FCA"/>
    <w:rsid w:val="00D54B50"/>
    <w:rsid w:val="00D6045A"/>
    <w:rsid w:val="00D627F4"/>
    <w:rsid w:val="00D62D18"/>
    <w:rsid w:val="00D66A93"/>
    <w:rsid w:val="00D717F3"/>
    <w:rsid w:val="00D719D2"/>
    <w:rsid w:val="00D7747A"/>
    <w:rsid w:val="00D808E8"/>
    <w:rsid w:val="00D83F8A"/>
    <w:rsid w:val="00D85795"/>
    <w:rsid w:val="00D87528"/>
    <w:rsid w:val="00D91432"/>
    <w:rsid w:val="00D94675"/>
    <w:rsid w:val="00DA0C45"/>
    <w:rsid w:val="00DA7C19"/>
    <w:rsid w:val="00DB042F"/>
    <w:rsid w:val="00DB398E"/>
    <w:rsid w:val="00DC462D"/>
    <w:rsid w:val="00DC66EA"/>
    <w:rsid w:val="00DD256A"/>
    <w:rsid w:val="00DE395F"/>
    <w:rsid w:val="00DF1626"/>
    <w:rsid w:val="00DF4403"/>
    <w:rsid w:val="00DF5DFD"/>
    <w:rsid w:val="00E00A21"/>
    <w:rsid w:val="00E01119"/>
    <w:rsid w:val="00E06CA3"/>
    <w:rsid w:val="00E100D2"/>
    <w:rsid w:val="00E162E5"/>
    <w:rsid w:val="00E23249"/>
    <w:rsid w:val="00E346EA"/>
    <w:rsid w:val="00E4032E"/>
    <w:rsid w:val="00E52465"/>
    <w:rsid w:val="00E54AFD"/>
    <w:rsid w:val="00E60951"/>
    <w:rsid w:val="00E64250"/>
    <w:rsid w:val="00E75D64"/>
    <w:rsid w:val="00E80B0E"/>
    <w:rsid w:val="00E82A9C"/>
    <w:rsid w:val="00EA5936"/>
    <w:rsid w:val="00EA5D2A"/>
    <w:rsid w:val="00EB0561"/>
    <w:rsid w:val="00EB114E"/>
    <w:rsid w:val="00EB6F78"/>
    <w:rsid w:val="00EC0361"/>
    <w:rsid w:val="00EC2C83"/>
    <w:rsid w:val="00ED4221"/>
    <w:rsid w:val="00ED7A7C"/>
    <w:rsid w:val="00EE013F"/>
    <w:rsid w:val="00EF2746"/>
    <w:rsid w:val="00F031A8"/>
    <w:rsid w:val="00F056E6"/>
    <w:rsid w:val="00F118F7"/>
    <w:rsid w:val="00F11ABE"/>
    <w:rsid w:val="00F135C9"/>
    <w:rsid w:val="00F13E3D"/>
    <w:rsid w:val="00F1525B"/>
    <w:rsid w:val="00F17B84"/>
    <w:rsid w:val="00F26301"/>
    <w:rsid w:val="00F308BE"/>
    <w:rsid w:val="00F30A22"/>
    <w:rsid w:val="00F34EB7"/>
    <w:rsid w:val="00F36E21"/>
    <w:rsid w:val="00F37381"/>
    <w:rsid w:val="00F427A1"/>
    <w:rsid w:val="00F42ED5"/>
    <w:rsid w:val="00F431EA"/>
    <w:rsid w:val="00F4463E"/>
    <w:rsid w:val="00F45263"/>
    <w:rsid w:val="00F5115F"/>
    <w:rsid w:val="00F57B04"/>
    <w:rsid w:val="00F600D4"/>
    <w:rsid w:val="00F63310"/>
    <w:rsid w:val="00F643EB"/>
    <w:rsid w:val="00F6610C"/>
    <w:rsid w:val="00F67AE6"/>
    <w:rsid w:val="00F67E93"/>
    <w:rsid w:val="00F75CE3"/>
    <w:rsid w:val="00F7673E"/>
    <w:rsid w:val="00F82399"/>
    <w:rsid w:val="00F868E0"/>
    <w:rsid w:val="00FB107E"/>
    <w:rsid w:val="00FB6BCA"/>
    <w:rsid w:val="00FC131E"/>
    <w:rsid w:val="00FC7044"/>
    <w:rsid w:val="00FD08F8"/>
    <w:rsid w:val="00FD169C"/>
    <w:rsid w:val="00FD27D8"/>
    <w:rsid w:val="00FD597C"/>
    <w:rsid w:val="00FE370A"/>
    <w:rsid w:val="00FF198E"/>
    <w:rsid w:val="00FF1A64"/>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9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s-ES" w:eastAsia="es-E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34F8"/>
    <w:rPr>
      <w:sz w:val="24"/>
      <w:szCs w:val="24"/>
    </w:rPr>
  </w:style>
  <w:style w:type="paragraph" w:styleId="Ttulo4">
    <w:name w:val="heading 4"/>
    <w:basedOn w:val="Normal"/>
    <w:link w:val="Ttulo4Car"/>
    <w:uiPriority w:val="9"/>
    <w:qFormat/>
    <w:rsid w:val="00380AF7"/>
    <w:pPr>
      <w:spacing w:before="100" w:beforeAutospacing="1" w:after="100" w:afterAutospacing="1"/>
      <w:outlineLvl w:val="3"/>
    </w:pPr>
    <w:rPr>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rsid w:val="003134F8"/>
    <w:pPr>
      <w:tabs>
        <w:tab w:val="center" w:pos="4252"/>
        <w:tab w:val="right" w:pos="8504"/>
      </w:tabs>
    </w:pPr>
  </w:style>
  <w:style w:type="paragraph" w:styleId="Piedepgina">
    <w:name w:val="footer"/>
    <w:basedOn w:val="Normal"/>
    <w:link w:val="PiedepginaCar"/>
    <w:uiPriority w:val="99"/>
    <w:rsid w:val="003134F8"/>
    <w:pPr>
      <w:tabs>
        <w:tab w:val="center" w:pos="4252"/>
        <w:tab w:val="right" w:pos="8504"/>
      </w:tabs>
    </w:pPr>
  </w:style>
  <w:style w:type="paragraph" w:styleId="Textodeglobo">
    <w:name w:val="Balloon Text"/>
    <w:basedOn w:val="Normal"/>
    <w:semiHidden/>
    <w:rsid w:val="008D1AA2"/>
    <w:rPr>
      <w:rFonts w:ascii="Tahoma" w:hAnsi="Tahoma" w:cs="Tahoma"/>
      <w:sz w:val="16"/>
      <w:szCs w:val="16"/>
    </w:rPr>
  </w:style>
  <w:style w:type="character" w:styleId="Hipervnculo">
    <w:name w:val="Hyperlink"/>
    <w:rsid w:val="00374B74"/>
    <w:rPr>
      <w:color w:val="FF9900"/>
      <w:u w:val="single"/>
    </w:rPr>
  </w:style>
  <w:style w:type="paragraph" w:customStyle="1" w:styleId="Prrafodelista1">
    <w:name w:val="Párrafo de lista1"/>
    <w:basedOn w:val="Normal"/>
    <w:rsid w:val="00374B74"/>
    <w:pPr>
      <w:suppressAutoHyphens/>
      <w:spacing w:after="200" w:line="276" w:lineRule="auto"/>
      <w:ind w:left="720"/>
    </w:pPr>
    <w:rPr>
      <w:rFonts w:ascii="Gill Sans MT" w:eastAsia="Lucida Sans Unicode" w:hAnsi="Gill Sans MT" w:cs="font475"/>
      <w:kern w:val="1"/>
      <w:sz w:val="22"/>
      <w:szCs w:val="22"/>
      <w:lang w:eastAsia="ar-SA"/>
    </w:rPr>
  </w:style>
  <w:style w:type="paragraph" w:styleId="Prrafodelista">
    <w:name w:val="List Paragraph"/>
    <w:basedOn w:val="Normal"/>
    <w:uiPriority w:val="34"/>
    <w:qFormat/>
    <w:rsid w:val="00374B74"/>
    <w:pPr>
      <w:suppressAutoHyphens/>
      <w:spacing w:after="200" w:line="276" w:lineRule="auto"/>
      <w:ind w:left="720"/>
      <w:contextualSpacing/>
    </w:pPr>
    <w:rPr>
      <w:rFonts w:ascii="Gill Sans MT" w:eastAsia="Lucida Sans Unicode" w:hAnsi="Gill Sans MT" w:cs="font475"/>
      <w:kern w:val="1"/>
      <w:sz w:val="22"/>
      <w:szCs w:val="22"/>
      <w:lang w:eastAsia="ar-SA"/>
    </w:rPr>
  </w:style>
  <w:style w:type="character" w:styleId="Nmerodepgina">
    <w:name w:val="page number"/>
    <w:basedOn w:val="Fuentedeprrafopredeter"/>
    <w:uiPriority w:val="99"/>
    <w:unhideWhenUsed/>
    <w:rsid w:val="00361A08"/>
    <w:rPr>
      <w:rFonts w:eastAsiaTheme="minorEastAsia" w:cstheme="minorBidi"/>
      <w:bCs w:val="0"/>
      <w:iCs w:val="0"/>
      <w:szCs w:val="22"/>
      <w:lang w:val="es-ES"/>
    </w:rPr>
  </w:style>
  <w:style w:type="character" w:customStyle="1" w:styleId="EncabezadoCar">
    <w:name w:val="Encabezado Car"/>
    <w:basedOn w:val="Fuentedeprrafopredeter"/>
    <w:link w:val="Encabezado"/>
    <w:uiPriority w:val="99"/>
    <w:rsid w:val="00361A08"/>
    <w:rPr>
      <w:sz w:val="24"/>
      <w:szCs w:val="24"/>
    </w:rPr>
  </w:style>
  <w:style w:type="character" w:customStyle="1" w:styleId="PiedepginaCar">
    <w:name w:val="Pie de página Car"/>
    <w:basedOn w:val="Fuentedeprrafopredeter"/>
    <w:link w:val="Piedepgina"/>
    <w:uiPriority w:val="99"/>
    <w:rsid w:val="00361A08"/>
    <w:rPr>
      <w:sz w:val="24"/>
      <w:szCs w:val="24"/>
    </w:rPr>
  </w:style>
  <w:style w:type="paragraph" w:styleId="Citadestacada">
    <w:name w:val="Intense Quote"/>
    <w:basedOn w:val="Normal"/>
    <w:next w:val="Normal"/>
    <w:link w:val="CitadestacadaCar"/>
    <w:uiPriority w:val="30"/>
    <w:qFormat/>
    <w:rsid w:val="00007295"/>
    <w:pPr>
      <w:pBdr>
        <w:bottom w:val="single" w:sz="4" w:space="4" w:color="4F81BD" w:themeColor="accent1"/>
      </w:pBdr>
      <w:spacing w:before="200" w:after="280"/>
      <w:ind w:left="936" w:right="936"/>
    </w:pPr>
    <w:rPr>
      <w:b/>
      <w:bCs/>
      <w:i/>
      <w:iCs/>
      <w:color w:val="4F81BD" w:themeColor="accent1"/>
    </w:rPr>
  </w:style>
  <w:style w:type="character" w:customStyle="1" w:styleId="CitadestacadaCar">
    <w:name w:val="Cita destacada Car"/>
    <w:basedOn w:val="Fuentedeprrafopredeter"/>
    <w:link w:val="Citadestacada"/>
    <w:uiPriority w:val="30"/>
    <w:rsid w:val="00007295"/>
    <w:rPr>
      <w:b/>
      <w:bCs/>
      <w:i/>
      <w:iCs/>
      <w:color w:val="4F81BD" w:themeColor="accent1"/>
      <w:sz w:val="24"/>
      <w:szCs w:val="24"/>
    </w:rPr>
  </w:style>
  <w:style w:type="character" w:customStyle="1" w:styleId="apple-converted-space">
    <w:name w:val="apple-converted-space"/>
    <w:basedOn w:val="Fuentedeprrafopredeter"/>
    <w:rsid w:val="00380AF7"/>
  </w:style>
  <w:style w:type="character" w:styleId="Textoennegrita">
    <w:name w:val="Strong"/>
    <w:basedOn w:val="Fuentedeprrafopredeter"/>
    <w:uiPriority w:val="22"/>
    <w:qFormat/>
    <w:rsid w:val="00380AF7"/>
    <w:rPr>
      <w:b/>
      <w:bCs/>
    </w:rPr>
  </w:style>
  <w:style w:type="character" w:customStyle="1" w:styleId="Ttulo4Car">
    <w:name w:val="Título 4 Car"/>
    <w:basedOn w:val="Fuentedeprrafopredeter"/>
    <w:link w:val="Ttulo4"/>
    <w:uiPriority w:val="9"/>
    <w:rsid w:val="00380AF7"/>
    <w:rPr>
      <w:b/>
      <w:bCs/>
      <w:sz w:val="24"/>
      <w:szCs w:val="24"/>
    </w:rPr>
  </w:style>
</w:styles>
</file>

<file path=word/webSettings.xml><?xml version="1.0" encoding="utf-8"?>
<w:webSettings xmlns:r="http://schemas.openxmlformats.org/officeDocument/2006/relationships" xmlns:w="http://schemas.openxmlformats.org/wordprocessingml/2006/main">
  <w:divs>
    <w:div w:id="1123618898">
      <w:bodyDiv w:val="1"/>
      <w:marLeft w:val="0"/>
      <w:marRight w:val="0"/>
      <w:marTop w:val="0"/>
      <w:marBottom w:val="0"/>
      <w:divBdr>
        <w:top w:val="none" w:sz="0" w:space="0" w:color="auto"/>
        <w:left w:val="none" w:sz="0" w:space="0" w:color="auto"/>
        <w:bottom w:val="none" w:sz="0" w:space="0" w:color="auto"/>
        <w:right w:val="none" w:sz="0" w:space="0" w:color="auto"/>
      </w:divBdr>
    </w:div>
    <w:div w:id="1585256712">
      <w:bodyDiv w:val="1"/>
      <w:marLeft w:val="0"/>
      <w:marRight w:val="0"/>
      <w:marTop w:val="0"/>
      <w:marBottom w:val="0"/>
      <w:divBdr>
        <w:top w:val="none" w:sz="0" w:space="0" w:color="auto"/>
        <w:left w:val="none" w:sz="0" w:space="0" w:color="auto"/>
        <w:bottom w:val="none" w:sz="0" w:space="0" w:color="auto"/>
        <w:right w:val="none" w:sz="0" w:space="0" w:color="auto"/>
      </w:divBdr>
    </w:div>
    <w:div w:id="18628914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icinas@vegadeespinareda.org"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es.wikiloc.com/rutas-mountain-bike/pena-pinera-2018-24073131" TargetMode="External"/><Relationship Id="rId4" Type="http://schemas.openxmlformats.org/officeDocument/2006/relationships/settings" Target="settings.xml"/><Relationship Id="rId9" Type="http://schemas.openxmlformats.org/officeDocument/2006/relationships/hyperlink" Target="https://es.wikiloc.com/rutas-senderismo/espinareda-18070657"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oleObject" Target="embeddings/oleObject1.bin"/><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A9E056-449D-4604-A5E3-579543D6D8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31</TotalTime>
  <Pages>8</Pages>
  <Words>1620</Words>
  <Characters>8913</Characters>
  <Application>Microsoft Office Word</Application>
  <DocSecurity>0</DocSecurity>
  <Lines>74</Lines>
  <Paragraphs>21</Paragraphs>
  <ScaleCrop>false</ScaleCrop>
  <HeadingPairs>
    <vt:vector size="2" baseType="variant">
      <vt:variant>
        <vt:lpstr>Título</vt:lpstr>
      </vt:variant>
      <vt:variant>
        <vt:i4>1</vt:i4>
      </vt:variant>
    </vt:vector>
  </HeadingPairs>
  <TitlesOfParts>
    <vt:vector size="1" baseType="lpstr">
      <vt:lpstr>ORDINAL 201</vt:lpstr>
    </vt:vector>
  </TitlesOfParts>
  <Company>Particular</Company>
  <LinksUpToDate>false</LinksUpToDate>
  <CharactersWithSpaces>10512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ORDINAL 201</dc:title>
  <dc:creator>SERVIDOR</dc:creator>
  <cp:lastModifiedBy>ANGEL SANCHEZ DIAZ</cp:lastModifiedBy>
  <cp:revision>6</cp:revision>
  <cp:lastPrinted>2017-06-07T11:00:00Z</cp:lastPrinted>
  <dcterms:created xsi:type="dcterms:W3CDTF">2018-08-03T14:46:00Z</dcterms:created>
  <dcterms:modified xsi:type="dcterms:W3CDTF">2018-08-08T09:26:00Z</dcterms:modified>
</cp:coreProperties>
</file>